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86D2B" w14:textId="77777777" w:rsidR="00636E69" w:rsidRDefault="00206638">
      <w:pPr>
        <w:pStyle w:val="BodyText"/>
        <w:ind w:left="3746"/>
        <w:rPr>
          <w:rFonts w:ascii="Times New Roman"/>
          <w:sz w:val="20"/>
        </w:rPr>
      </w:pPr>
      <w:r>
        <w:rPr>
          <w:rFonts w:ascii="Times New Roman"/>
          <w:noProof/>
          <w:sz w:val="20"/>
        </w:rPr>
        <w:drawing>
          <wp:inline distT="0" distB="0" distL="0" distR="0" wp14:anchorId="407F26E7" wp14:editId="69042FBA">
            <wp:extent cx="2804801" cy="15068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804801" cy="1506854"/>
                    </a:xfrm>
                    <a:prstGeom prst="rect">
                      <a:avLst/>
                    </a:prstGeom>
                  </pic:spPr>
                </pic:pic>
              </a:graphicData>
            </a:graphic>
          </wp:inline>
        </w:drawing>
      </w:r>
    </w:p>
    <w:p w14:paraId="6BE0E4FB" w14:textId="2C58BD80" w:rsidR="00636E69" w:rsidRPr="005147A4" w:rsidRDefault="00206638">
      <w:pPr>
        <w:pStyle w:val="Title"/>
        <w:rPr>
          <w:color w:val="000000" w:themeColor="text1"/>
          <w:sz w:val="32"/>
          <w:szCs w:val="32"/>
        </w:rPr>
      </w:pPr>
      <w:r w:rsidRPr="005147A4">
        <w:rPr>
          <w:noProof/>
          <w:color w:val="000000" w:themeColor="text1"/>
          <w:sz w:val="32"/>
          <w:szCs w:val="32"/>
        </w:rPr>
        <w:drawing>
          <wp:anchor distT="0" distB="0" distL="0" distR="0" simplePos="0" relativeHeight="15729152" behindDoc="0" locked="0" layoutInCell="1" allowOverlap="1" wp14:anchorId="60A7DB2B" wp14:editId="228FF057">
            <wp:simplePos x="0" y="0"/>
            <wp:positionH relativeFrom="page">
              <wp:posOffset>0</wp:posOffset>
            </wp:positionH>
            <wp:positionV relativeFrom="paragraph">
              <wp:posOffset>-506959</wp:posOffset>
            </wp:positionV>
            <wp:extent cx="3297" cy="6863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297" cy="686375"/>
                    </a:xfrm>
                    <a:prstGeom prst="rect">
                      <a:avLst/>
                    </a:prstGeom>
                  </pic:spPr>
                </pic:pic>
              </a:graphicData>
            </a:graphic>
          </wp:anchor>
        </w:drawing>
      </w:r>
      <w:r w:rsidR="00343EF2" w:rsidRPr="005147A4">
        <w:rPr>
          <w:noProof/>
          <w:color w:val="000000" w:themeColor="text1"/>
          <w:sz w:val="32"/>
          <w:szCs w:val="32"/>
        </w:rPr>
        <w:t>Join millions of Australians choosing solar power</w:t>
      </w:r>
    </w:p>
    <w:p w14:paraId="49ECB44A" w14:textId="77777777" w:rsidR="00343EF2" w:rsidRPr="005147A4" w:rsidRDefault="00343EF2" w:rsidP="00343EF2">
      <w:pPr>
        <w:spacing w:before="139"/>
        <w:ind w:left="366" w:firstLine="720"/>
        <w:jc w:val="both"/>
        <w:rPr>
          <w:rFonts w:ascii="Arial"/>
          <w:b/>
          <w:color w:val="000000" w:themeColor="text1"/>
          <w:w w:val="105"/>
          <w:sz w:val="24"/>
          <w:szCs w:val="24"/>
        </w:rPr>
      </w:pPr>
    </w:p>
    <w:p w14:paraId="5809F0D5" w14:textId="2EA6A3F5" w:rsidR="00636E69" w:rsidRPr="00535D3D" w:rsidRDefault="00206638" w:rsidP="00535D3D">
      <w:pPr>
        <w:spacing w:before="139"/>
        <w:ind w:left="366" w:firstLine="720"/>
        <w:jc w:val="both"/>
        <w:rPr>
          <w:rFonts w:ascii="Arial"/>
          <w:b/>
          <w:color w:val="000000" w:themeColor="text1"/>
        </w:rPr>
      </w:pPr>
      <w:r w:rsidRPr="00535D3D">
        <w:rPr>
          <w:rFonts w:ascii="Arial"/>
          <w:b/>
          <w:color w:val="000000" w:themeColor="text1"/>
          <w:w w:val="105"/>
        </w:rPr>
        <w:t>Dear</w:t>
      </w:r>
      <w:r w:rsidR="003623D8" w:rsidRPr="00535D3D">
        <w:rPr>
          <w:rFonts w:ascii="Arial"/>
          <w:b/>
          <w:color w:val="000000" w:themeColor="text1"/>
          <w:spacing w:val="60"/>
          <w:w w:val="105"/>
        </w:rPr>
        <w:t xml:space="preserve"> </w:t>
      </w:r>
      <w:r w:rsidRPr="00535D3D">
        <w:rPr>
          <w:rFonts w:ascii="Arial"/>
          <w:b/>
          <w:color w:val="000000" w:themeColor="text1"/>
          <w:w w:val="105"/>
        </w:rPr>
        <w:t>Householder,</w:t>
      </w:r>
    </w:p>
    <w:p w14:paraId="1068F333" w14:textId="77777777" w:rsidR="00636E69" w:rsidRPr="00535D3D" w:rsidRDefault="00636E69">
      <w:pPr>
        <w:pStyle w:val="BodyText"/>
        <w:spacing w:before="4"/>
        <w:rPr>
          <w:rFonts w:ascii="Arial"/>
          <w:b/>
          <w:color w:val="000000" w:themeColor="text1"/>
          <w:sz w:val="22"/>
          <w:szCs w:val="22"/>
        </w:rPr>
      </w:pPr>
    </w:p>
    <w:p w14:paraId="20A242CC" w14:textId="3A40C5C6" w:rsidR="00636E69" w:rsidRPr="00535D3D" w:rsidRDefault="00343EF2" w:rsidP="00B05D2D">
      <w:pPr>
        <w:pStyle w:val="BodyText"/>
        <w:spacing w:line="285" w:lineRule="auto"/>
        <w:ind w:left="1086" w:right="755"/>
        <w:jc w:val="both"/>
        <w:rPr>
          <w:color w:val="000000" w:themeColor="text1"/>
          <w:sz w:val="22"/>
          <w:szCs w:val="22"/>
        </w:rPr>
      </w:pPr>
      <w:r w:rsidRPr="00535D3D">
        <w:rPr>
          <w:color w:val="000000" w:themeColor="text1"/>
          <w:w w:val="110"/>
          <w:sz w:val="22"/>
          <w:szCs w:val="22"/>
        </w:rPr>
        <w:t>Did you know that one in four Australian households now ha</w:t>
      </w:r>
      <w:r w:rsidR="00535D3D" w:rsidRPr="00535D3D">
        <w:rPr>
          <w:color w:val="000000" w:themeColor="text1"/>
          <w:w w:val="110"/>
          <w:sz w:val="22"/>
          <w:szCs w:val="22"/>
        </w:rPr>
        <w:t>s</w:t>
      </w:r>
      <w:r w:rsidRPr="00535D3D">
        <w:rPr>
          <w:color w:val="000000" w:themeColor="text1"/>
          <w:w w:val="110"/>
          <w:sz w:val="22"/>
          <w:szCs w:val="22"/>
        </w:rPr>
        <w:t xml:space="preserve"> rooftop solar power</w:t>
      </w:r>
      <w:r w:rsidR="00206638" w:rsidRPr="00535D3D">
        <w:rPr>
          <w:color w:val="000000" w:themeColor="text1"/>
          <w:w w:val="110"/>
          <w:sz w:val="22"/>
          <w:szCs w:val="22"/>
        </w:rPr>
        <w:t>?</w:t>
      </w:r>
      <w:r w:rsidR="00206638" w:rsidRPr="00535D3D">
        <w:rPr>
          <w:color w:val="000000" w:themeColor="text1"/>
          <w:spacing w:val="5"/>
          <w:w w:val="110"/>
          <w:sz w:val="22"/>
          <w:szCs w:val="22"/>
        </w:rPr>
        <w:t xml:space="preserve"> </w:t>
      </w:r>
      <w:r w:rsidR="00206638" w:rsidRPr="00535D3D">
        <w:rPr>
          <w:color w:val="000000" w:themeColor="text1"/>
          <w:w w:val="110"/>
          <w:sz w:val="22"/>
          <w:szCs w:val="22"/>
        </w:rPr>
        <w:t>Are</w:t>
      </w:r>
      <w:r w:rsidR="00206638" w:rsidRPr="00535D3D">
        <w:rPr>
          <w:color w:val="000000" w:themeColor="text1"/>
          <w:spacing w:val="4"/>
          <w:w w:val="110"/>
          <w:sz w:val="22"/>
          <w:szCs w:val="22"/>
        </w:rPr>
        <w:t xml:space="preserve"> </w:t>
      </w:r>
      <w:r w:rsidR="00206638" w:rsidRPr="00535D3D">
        <w:rPr>
          <w:color w:val="000000" w:themeColor="text1"/>
          <w:w w:val="110"/>
          <w:sz w:val="22"/>
          <w:szCs w:val="22"/>
        </w:rPr>
        <w:t>you</w:t>
      </w:r>
      <w:r w:rsidR="00206638" w:rsidRPr="00535D3D">
        <w:rPr>
          <w:color w:val="000000" w:themeColor="text1"/>
          <w:spacing w:val="5"/>
          <w:w w:val="110"/>
          <w:sz w:val="22"/>
          <w:szCs w:val="22"/>
        </w:rPr>
        <w:t xml:space="preserve"> </w:t>
      </w:r>
      <w:r w:rsidR="00206638" w:rsidRPr="00535D3D">
        <w:rPr>
          <w:color w:val="000000" w:themeColor="text1"/>
          <w:w w:val="110"/>
          <w:sz w:val="22"/>
          <w:szCs w:val="22"/>
        </w:rPr>
        <w:t>looking</w:t>
      </w:r>
      <w:r w:rsidR="00206638" w:rsidRPr="00535D3D">
        <w:rPr>
          <w:color w:val="000000" w:themeColor="text1"/>
          <w:spacing w:val="5"/>
          <w:w w:val="110"/>
          <w:sz w:val="22"/>
          <w:szCs w:val="22"/>
        </w:rPr>
        <w:t xml:space="preserve"> </w:t>
      </w:r>
      <w:r w:rsidR="00206638" w:rsidRPr="00535D3D">
        <w:rPr>
          <w:color w:val="000000" w:themeColor="text1"/>
          <w:w w:val="110"/>
          <w:sz w:val="22"/>
          <w:szCs w:val="22"/>
        </w:rPr>
        <w:t>for</w:t>
      </w:r>
      <w:r w:rsidR="00206638" w:rsidRPr="00535D3D">
        <w:rPr>
          <w:color w:val="000000" w:themeColor="text1"/>
          <w:spacing w:val="4"/>
          <w:w w:val="110"/>
          <w:sz w:val="22"/>
          <w:szCs w:val="22"/>
        </w:rPr>
        <w:t xml:space="preserve"> </w:t>
      </w:r>
      <w:r w:rsidR="00B05D2D" w:rsidRPr="00535D3D">
        <w:rPr>
          <w:color w:val="000000" w:themeColor="text1"/>
          <w:spacing w:val="4"/>
          <w:w w:val="110"/>
          <w:sz w:val="22"/>
          <w:szCs w:val="22"/>
        </w:rPr>
        <w:t xml:space="preserve">powerful </w:t>
      </w:r>
      <w:r w:rsidR="00206638" w:rsidRPr="00535D3D">
        <w:rPr>
          <w:color w:val="000000" w:themeColor="text1"/>
          <w:w w:val="110"/>
          <w:sz w:val="22"/>
          <w:szCs w:val="22"/>
        </w:rPr>
        <w:t>ways</w:t>
      </w:r>
      <w:r w:rsidR="00206638" w:rsidRPr="00535D3D">
        <w:rPr>
          <w:color w:val="000000" w:themeColor="text1"/>
          <w:spacing w:val="5"/>
          <w:w w:val="110"/>
          <w:sz w:val="22"/>
          <w:szCs w:val="22"/>
        </w:rPr>
        <w:t xml:space="preserve"> </w:t>
      </w:r>
      <w:r w:rsidR="00206638" w:rsidRPr="00535D3D">
        <w:rPr>
          <w:color w:val="000000" w:themeColor="text1"/>
          <w:w w:val="110"/>
          <w:sz w:val="22"/>
          <w:szCs w:val="22"/>
        </w:rPr>
        <w:t>to</w:t>
      </w:r>
      <w:r w:rsidR="00206638" w:rsidRPr="00535D3D">
        <w:rPr>
          <w:color w:val="000000" w:themeColor="text1"/>
          <w:spacing w:val="5"/>
          <w:w w:val="110"/>
          <w:sz w:val="22"/>
          <w:szCs w:val="22"/>
        </w:rPr>
        <w:t xml:space="preserve"> </w:t>
      </w:r>
      <w:r w:rsidR="00206638" w:rsidRPr="00535D3D">
        <w:rPr>
          <w:color w:val="000000" w:themeColor="text1"/>
          <w:w w:val="110"/>
          <w:sz w:val="22"/>
          <w:szCs w:val="22"/>
        </w:rPr>
        <w:t>decarbonise</w:t>
      </w:r>
      <w:r w:rsidR="00206638" w:rsidRPr="00535D3D">
        <w:rPr>
          <w:color w:val="000000" w:themeColor="text1"/>
          <w:spacing w:val="4"/>
          <w:w w:val="110"/>
          <w:sz w:val="22"/>
          <w:szCs w:val="22"/>
        </w:rPr>
        <w:t xml:space="preserve"> </w:t>
      </w:r>
      <w:r w:rsidR="00206638" w:rsidRPr="00535D3D">
        <w:rPr>
          <w:color w:val="000000" w:themeColor="text1"/>
          <w:w w:val="110"/>
          <w:sz w:val="22"/>
          <w:szCs w:val="22"/>
        </w:rPr>
        <w:t>your</w:t>
      </w:r>
      <w:r w:rsidR="00206638" w:rsidRPr="00535D3D">
        <w:rPr>
          <w:color w:val="000000" w:themeColor="text1"/>
          <w:spacing w:val="5"/>
          <w:w w:val="110"/>
          <w:sz w:val="22"/>
          <w:szCs w:val="22"/>
        </w:rPr>
        <w:t xml:space="preserve"> </w:t>
      </w:r>
      <w:r w:rsidR="00B05D2D" w:rsidRPr="00535D3D">
        <w:rPr>
          <w:color w:val="000000" w:themeColor="text1"/>
          <w:w w:val="110"/>
          <w:sz w:val="22"/>
          <w:szCs w:val="22"/>
        </w:rPr>
        <w:t xml:space="preserve">home? </w:t>
      </w:r>
    </w:p>
    <w:p w14:paraId="45A0001A" w14:textId="77777777" w:rsidR="00636E69" w:rsidRPr="00535D3D" w:rsidRDefault="00636E69">
      <w:pPr>
        <w:pStyle w:val="BodyText"/>
        <w:spacing w:before="8"/>
        <w:rPr>
          <w:color w:val="000000" w:themeColor="text1"/>
          <w:sz w:val="22"/>
          <w:szCs w:val="22"/>
        </w:rPr>
      </w:pPr>
    </w:p>
    <w:p w14:paraId="2630C02F" w14:textId="7046C110" w:rsidR="00636E69" w:rsidRPr="00535D3D" w:rsidRDefault="00B05D2D">
      <w:pPr>
        <w:spacing w:line="285" w:lineRule="auto"/>
        <w:ind w:left="1086" w:right="753"/>
        <w:jc w:val="both"/>
        <w:rPr>
          <w:color w:val="000000" w:themeColor="text1"/>
        </w:rPr>
      </w:pPr>
      <w:r w:rsidRPr="00535D3D">
        <w:rPr>
          <w:color w:val="000000" w:themeColor="text1"/>
          <w:w w:val="110"/>
        </w:rPr>
        <w:t xml:space="preserve">The </w:t>
      </w:r>
      <w:r w:rsidRPr="00535D3D">
        <w:rPr>
          <w:rFonts w:ascii="Arial" w:hAnsi="Arial" w:cs="Arial"/>
          <w:b/>
          <w:bCs/>
          <w:color w:val="000000" w:themeColor="text1"/>
          <w:w w:val="110"/>
        </w:rPr>
        <w:t>Metro Community Power Hub</w:t>
      </w:r>
      <w:r w:rsidRPr="00535D3D">
        <w:rPr>
          <w:color w:val="000000" w:themeColor="text1"/>
          <w:w w:val="110"/>
        </w:rPr>
        <w:t xml:space="preserve"> is</w:t>
      </w:r>
      <w:r w:rsidR="00206638" w:rsidRPr="00535D3D">
        <w:rPr>
          <w:color w:val="000000" w:themeColor="text1"/>
          <w:w w:val="110"/>
        </w:rPr>
        <w:t xml:space="preserve"> rolling out an all-electric </w:t>
      </w:r>
      <w:r w:rsidRPr="00535D3D">
        <w:rPr>
          <w:color w:val="000000" w:themeColor="text1"/>
          <w:w w:val="110"/>
        </w:rPr>
        <w:t xml:space="preserve">solar </w:t>
      </w:r>
      <w:r w:rsidR="00206638" w:rsidRPr="00535D3D">
        <w:rPr>
          <w:color w:val="000000" w:themeColor="text1"/>
          <w:w w:val="110"/>
        </w:rPr>
        <w:t xml:space="preserve">home program in your area with </w:t>
      </w:r>
      <w:r w:rsidR="00206638" w:rsidRPr="00535D3D">
        <w:rPr>
          <w:rFonts w:ascii="Arial"/>
          <w:b/>
          <w:color w:val="000000" w:themeColor="text1"/>
          <w:w w:val="110"/>
        </w:rPr>
        <w:t>up to 20%</w:t>
      </w:r>
      <w:r w:rsidR="00206638" w:rsidRPr="00535D3D">
        <w:rPr>
          <w:rFonts w:ascii="Arial"/>
          <w:b/>
          <w:color w:val="000000" w:themeColor="text1"/>
          <w:spacing w:val="1"/>
          <w:w w:val="110"/>
        </w:rPr>
        <w:t xml:space="preserve"> </w:t>
      </w:r>
      <w:r w:rsidR="00206638" w:rsidRPr="00535D3D">
        <w:rPr>
          <w:rFonts w:ascii="Arial"/>
          <w:b/>
          <w:color w:val="000000" w:themeColor="text1"/>
          <w:w w:val="110"/>
        </w:rPr>
        <w:t>off</w:t>
      </w:r>
      <w:r w:rsidR="00206638" w:rsidRPr="00535D3D">
        <w:rPr>
          <w:rFonts w:ascii="Arial"/>
          <w:b/>
          <w:color w:val="000000" w:themeColor="text1"/>
          <w:spacing w:val="14"/>
          <w:w w:val="110"/>
        </w:rPr>
        <w:t xml:space="preserve"> </w:t>
      </w:r>
      <w:r w:rsidR="00206638" w:rsidRPr="00535D3D">
        <w:rPr>
          <w:rFonts w:ascii="Arial"/>
          <w:b/>
          <w:color w:val="000000" w:themeColor="text1"/>
          <w:w w:val="110"/>
        </w:rPr>
        <w:t>standard</w:t>
      </w:r>
      <w:r w:rsidR="00206638" w:rsidRPr="00535D3D">
        <w:rPr>
          <w:rFonts w:ascii="Arial"/>
          <w:b/>
          <w:color w:val="000000" w:themeColor="text1"/>
          <w:spacing w:val="15"/>
          <w:w w:val="110"/>
        </w:rPr>
        <w:t xml:space="preserve"> </w:t>
      </w:r>
      <w:r w:rsidR="00206638" w:rsidRPr="00535D3D">
        <w:rPr>
          <w:rFonts w:ascii="Arial"/>
          <w:b/>
          <w:color w:val="000000" w:themeColor="text1"/>
          <w:w w:val="110"/>
        </w:rPr>
        <w:t>retail</w:t>
      </w:r>
      <w:r w:rsidR="00206638" w:rsidRPr="00535D3D">
        <w:rPr>
          <w:rFonts w:ascii="Arial"/>
          <w:b/>
          <w:color w:val="000000" w:themeColor="text1"/>
          <w:spacing w:val="15"/>
          <w:w w:val="110"/>
        </w:rPr>
        <w:t xml:space="preserve"> </w:t>
      </w:r>
      <w:r w:rsidR="00206638" w:rsidRPr="00535D3D">
        <w:rPr>
          <w:rFonts w:ascii="Arial"/>
          <w:b/>
          <w:color w:val="000000" w:themeColor="text1"/>
          <w:w w:val="110"/>
        </w:rPr>
        <w:t>prices</w:t>
      </w:r>
      <w:r w:rsidR="00206638" w:rsidRPr="00535D3D">
        <w:rPr>
          <w:rFonts w:ascii="Arial"/>
          <w:b/>
          <w:color w:val="000000" w:themeColor="text1"/>
          <w:spacing w:val="14"/>
          <w:w w:val="110"/>
        </w:rPr>
        <w:t xml:space="preserve"> </w:t>
      </w:r>
      <w:r w:rsidR="00206638" w:rsidRPr="00535D3D">
        <w:rPr>
          <w:color w:val="000000" w:themeColor="text1"/>
          <w:w w:val="110"/>
        </w:rPr>
        <w:t>for</w:t>
      </w:r>
      <w:r w:rsidR="00206638" w:rsidRPr="00535D3D">
        <w:rPr>
          <w:color w:val="000000" w:themeColor="text1"/>
          <w:spacing w:val="5"/>
          <w:w w:val="110"/>
        </w:rPr>
        <w:t xml:space="preserve"> </w:t>
      </w:r>
      <w:r w:rsidR="00206638" w:rsidRPr="00535D3D">
        <w:rPr>
          <w:color w:val="000000" w:themeColor="text1"/>
          <w:w w:val="110"/>
        </w:rPr>
        <w:t>rooftop</w:t>
      </w:r>
      <w:r w:rsidR="00206638" w:rsidRPr="00535D3D">
        <w:rPr>
          <w:color w:val="000000" w:themeColor="text1"/>
          <w:spacing w:val="5"/>
          <w:w w:val="110"/>
        </w:rPr>
        <w:t xml:space="preserve"> </w:t>
      </w:r>
      <w:r w:rsidR="00206638" w:rsidRPr="00535D3D">
        <w:rPr>
          <w:color w:val="000000" w:themeColor="text1"/>
          <w:w w:val="110"/>
        </w:rPr>
        <w:t>solar.</w:t>
      </w:r>
    </w:p>
    <w:p w14:paraId="3749A3A4" w14:textId="77777777" w:rsidR="00636E69" w:rsidRPr="00535D3D" w:rsidRDefault="00636E69">
      <w:pPr>
        <w:pStyle w:val="BodyText"/>
        <w:spacing w:before="9"/>
        <w:rPr>
          <w:color w:val="000000" w:themeColor="text1"/>
          <w:sz w:val="22"/>
          <w:szCs w:val="22"/>
        </w:rPr>
      </w:pPr>
    </w:p>
    <w:p w14:paraId="329AFCDB" w14:textId="5493C256" w:rsidR="00B05D2D" w:rsidRPr="00535D3D" w:rsidRDefault="00B05D2D" w:rsidP="00B05D2D">
      <w:pPr>
        <w:pStyle w:val="BodyText"/>
        <w:spacing w:before="1" w:line="285" w:lineRule="auto"/>
        <w:ind w:left="1086" w:right="748"/>
        <w:jc w:val="both"/>
        <w:rPr>
          <w:color w:val="000000" w:themeColor="text1"/>
          <w:sz w:val="22"/>
          <w:szCs w:val="22"/>
        </w:rPr>
      </w:pPr>
      <w:r w:rsidRPr="00535D3D">
        <w:rPr>
          <w:color w:val="000000" w:themeColor="text1"/>
          <w:w w:val="110"/>
          <w:sz w:val="22"/>
          <w:szCs w:val="22"/>
        </w:rPr>
        <w:t xml:space="preserve">This new </w:t>
      </w:r>
      <w:r w:rsidRPr="00535D3D">
        <w:rPr>
          <w:rFonts w:ascii="Arial"/>
          <w:bCs/>
          <w:color w:val="000000" w:themeColor="text1"/>
          <w:w w:val="110"/>
          <w:sz w:val="22"/>
          <w:szCs w:val="22"/>
        </w:rPr>
        <w:t xml:space="preserve">Hub is </w:t>
      </w:r>
      <w:r w:rsidRPr="00535D3D">
        <w:rPr>
          <w:color w:val="000000" w:themeColor="text1"/>
          <w:w w:val="110"/>
          <w:sz w:val="22"/>
          <w:szCs w:val="22"/>
        </w:rPr>
        <w:t>bringing communities together</w:t>
      </w:r>
      <w:r w:rsidRPr="00535D3D">
        <w:rPr>
          <w:color w:val="000000" w:themeColor="text1"/>
          <w:spacing w:val="1"/>
          <w:w w:val="110"/>
          <w:sz w:val="22"/>
          <w:szCs w:val="22"/>
        </w:rPr>
        <w:t xml:space="preserve"> </w:t>
      </w:r>
      <w:r w:rsidRPr="00535D3D">
        <w:rPr>
          <w:color w:val="000000" w:themeColor="text1"/>
          <w:w w:val="110"/>
          <w:sz w:val="22"/>
          <w:szCs w:val="22"/>
        </w:rPr>
        <w:t>to</w:t>
      </w:r>
      <w:r w:rsidRPr="00535D3D">
        <w:rPr>
          <w:color w:val="000000" w:themeColor="text1"/>
          <w:spacing w:val="1"/>
          <w:w w:val="110"/>
          <w:sz w:val="22"/>
          <w:szCs w:val="22"/>
        </w:rPr>
        <w:t xml:space="preserve"> </w:t>
      </w:r>
      <w:r w:rsidRPr="00535D3D">
        <w:rPr>
          <w:color w:val="000000" w:themeColor="text1"/>
          <w:w w:val="110"/>
          <w:sz w:val="22"/>
          <w:szCs w:val="22"/>
        </w:rPr>
        <w:t>accelerate</w:t>
      </w:r>
      <w:r w:rsidRPr="00535D3D">
        <w:rPr>
          <w:color w:val="000000" w:themeColor="text1"/>
          <w:spacing w:val="1"/>
          <w:w w:val="110"/>
          <w:sz w:val="22"/>
          <w:szCs w:val="22"/>
        </w:rPr>
        <w:t xml:space="preserve"> </w:t>
      </w:r>
      <w:r w:rsidRPr="00535D3D">
        <w:rPr>
          <w:color w:val="000000" w:themeColor="text1"/>
          <w:w w:val="110"/>
          <w:sz w:val="22"/>
          <w:szCs w:val="22"/>
        </w:rPr>
        <w:t>Melbourne's</w:t>
      </w:r>
      <w:r w:rsidRPr="00535D3D">
        <w:rPr>
          <w:color w:val="000000" w:themeColor="text1"/>
          <w:spacing w:val="1"/>
          <w:w w:val="110"/>
          <w:sz w:val="22"/>
          <w:szCs w:val="22"/>
        </w:rPr>
        <w:t xml:space="preserve"> </w:t>
      </w:r>
      <w:r w:rsidRPr="00535D3D">
        <w:rPr>
          <w:color w:val="000000" w:themeColor="text1"/>
          <w:w w:val="110"/>
          <w:sz w:val="22"/>
          <w:szCs w:val="22"/>
        </w:rPr>
        <w:t>transition</w:t>
      </w:r>
      <w:r w:rsidRPr="00535D3D">
        <w:rPr>
          <w:color w:val="000000" w:themeColor="text1"/>
          <w:spacing w:val="1"/>
          <w:w w:val="110"/>
          <w:sz w:val="22"/>
          <w:szCs w:val="22"/>
        </w:rPr>
        <w:t xml:space="preserve"> </w:t>
      </w:r>
      <w:r w:rsidRPr="00535D3D">
        <w:rPr>
          <w:color w:val="000000" w:themeColor="text1"/>
          <w:w w:val="110"/>
          <w:sz w:val="22"/>
          <w:szCs w:val="22"/>
        </w:rPr>
        <w:t>to</w:t>
      </w:r>
      <w:r w:rsidRPr="00535D3D">
        <w:rPr>
          <w:color w:val="000000" w:themeColor="text1"/>
          <w:spacing w:val="1"/>
          <w:w w:val="110"/>
          <w:sz w:val="22"/>
          <w:szCs w:val="22"/>
        </w:rPr>
        <w:t xml:space="preserve"> </w:t>
      </w:r>
      <w:r w:rsidRPr="00535D3D">
        <w:rPr>
          <w:color w:val="000000" w:themeColor="text1"/>
          <w:w w:val="110"/>
          <w:sz w:val="22"/>
          <w:szCs w:val="22"/>
        </w:rPr>
        <w:t>a</w:t>
      </w:r>
      <w:r w:rsidRPr="00535D3D">
        <w:rPr>
          <w:color w:val="000000" w:themeColor="text1"/>
          <w:spacing w:val="1"/>
          <w:w w:val="110"/>
          <w:sz w:val="22"/>
          <w:szCs w:val="22"/>
        </w:rPr>
        <w:t xml:space="preserve"> </w:t>
      </w:r>
      <w:r w:rsidRPr="00535D3D">
        <w:rPr>
          <w:color w:val="000000" w:themeColor="text1"/>
          <w:w w:val="110"/>
          <w:sz w:val="22"/>
          <w:szCs w:val="22"/>
        </w:rPr>
        <w:t>zero</w:t>
      </w:r>
      <w:r w:rsidRPr="00535D3D">
        <w:rPr>
          <w:color w:val="000000" w:themeColor="text1"/>
          <w:spacing w:val="1"/>
          <w:w w:val="110"/>
          <w:sz w:val="22"/>
          <w:szCs w:val="22"/>
        </w:rPr>
        <w:t xml:space="preserve"> </w:t>
      </w:r>
      <w:r w:rsidRPr="00535D3D">
        <w:rPr>
          <w:color w:val="000000" w:themeColor="text1"/>
          <w:w w:val="110"/>
          <w:sz w:val="22"/>
          <w:szCs w:val="22"/>
        </w:rPr>
        <w:t>carbon future - with a focus on local action and local projects.</w:t>
      </w:r>
    </w:p>
    <w:p w14:paraId="6E976CCD" w14:textId="77777777" w:rsidR="00B05D2D" w:rsidRPr="00535D3D" w:rsidRDefault="00B05D2D">
      <w:pPr>
        <w:pStyle w:val="BodyText"/>
        <w:spacing w:line="297" w:lineRule="auto"/>
        <w:ind w:left="1086" w:right="743"/>
        <w:jc w:val="both"/>
        <w:rPr>
          <w:color w:val="000000" w:themeColor="text1"/>
          <w:w w:val="110"/>
          <w:sz w:val="22"/>
          <w:szCs w:val="22"/>
        </w:rPr>
      </w:pPr>
    </w:p>
    <w:p w14:paraId="1F1798E1" w14:textId="6D22FBE5" w:rsidR="00636E69" w:rsidRPr="00535D3D" w:rsidRDefault="00206638">
      <w:pPr>
        <w:pStyle w:val="BodyText"/>
        <w:spacing w:line="297" w:lineRule="auto"/>
        <w:ind w:left="1086" w:right="743"/>
        <w:jc w:val="both"/>
        <w:rPr>
          <w:color w:val="000000" w:themeColor="text1"/>
          <w:sz w:val="22"/>
          <w:szCs w:val="22"/>
        </w:rPr>
      </w:pPr>
      <w:r w:rsidRPr="00535D3D">
        <w:rPr>
          <w:color w:val="000000" w:themeColor="text1"/>
          <w:w w:val="110"/>
          <w:sz w:val="22"/>
          <w:szCs w:val="22"/>
        </w:rPr>
        <w:t xml:space="preserve">Working with </w:t>
      </w:r>
      <w:r w:rsidR="00B05D2D" w:rsidRPr="00535D3D">
        <w:rPr>
          <w:color w:val="000000" w:themeColor="text1"/>
          <w:w w:val="110"/>
          <w:sz w:val="22"/>
          <w:szCs w:val="22"/>
        </w:rPr>
        <w:t>community</w:t>
      </w:r>
      <w:r w:rsidRPr="00535D3D">
        <w:rPr>
          <w:color w:val="000000" w:themeColor="text1"/>
          <w:w w:val="110"/>
          <w:sz w:val="22"/>
          <w:szCs w:val="22"/>
        </w:rPr>
        <w:t xml:space="preserve"> climate groups, </w:t>
      </w:r>
      <w:r w:rsidR="00B05D2D" w:rsidRPr="00535D3D">
        <w:rPr>
          <w:color w:val="000000" w:themeColor="text1"/>
          <w:w w:val="110"/>
          <w:sz w:val="22"/>
          <w:szCs w:val="22"/>
        </w:rPr>
        <w:t>it’s</w:t>
      </w:r>
      <w:r w:rsidRPr="00535D3D">
        <w:rPr>
          <w:color w:val="000000" w:themeColor="text1"/>
          <w:w w:val="110"/>
          <w:sz w:val="22"/>
          <w:szCs w:val="22"/>
        </w:rPr>
        <w:t xml:space="preserve"> led by the not-for-profit Yarra Energy</w:t>
      </w:r>
      <w:r w:rsidRPr="00535D3D">
        <w:rPr>
          <w:color w:val="000000" w:themeColor="text1"/>
          <w:spacing w:val="-80"/>
          <w:w w:val="110"/>
          <w:sz w:val="22"/>
          <w:szCs w:val="22"/>
        </w:rPr>
        <w:t xml:space="preserve"> </w:t>
      </w:r>
      <w:r w:rsidRPr="00535D3D">
        <w:rPr>
          <w:color w:val="000000" w:themeColor="text1"/>
          <w:w w:val="105"/>
          <w:sz w:val="22"/>
          <w:szCs w:val="22"/>
        </w:rPr>
        <w:t>Foundation,</w:t>
      </w:r>
      <w:r w:rsidRPr="00535D3D">
        <w:rPr>
          <w:color w:val="000000" w:themeColor="text1"/>
          <w:spacing w:val="7"/>
          <w:w w:val="105"/>
          <w:sz w:val="22"/>
          <w:szCs w:val="22"/>
        </w:rPr>
        <w:t xml:space="preserve"> </w:t>
      </w:r>
      <w:r w:rsidRPr="00535D3D">
        <w:rPr>
          <w:color w:val="000000" w:themeColor="text1"/>
          <w:w w:val="105"/>
          <w:sz w:val="22"/>
          <w:szCs w:val="22"/>
        </w:rPr>
        <w:t>which</w:t>
      </w:r>
      <w:r w:rsidRPr="00535D3D">
        <w:rPr>
          <w:color w:val="000000" w:themeColor="text1"/>
          <w:spacing w:val="8"/>
          <w:w w:val="105"/>
          <w:sz w:val="22"/>
          <w:szCs w:val="22"/>
        </w:rPr>
        <w:t xml:space="preserve"> </w:t>
      </w:r>
      <w:r w:rsidRPr="00535D3D">
        <w:rPr>
          <w:color w:val="000000" w:themeColor="text1"/>
          <w:w w:val="105"/>
          <w:sz w:val="22"/>
          <w:szCs w:val="22"/>
        </w:rPr>
        <w:t>has</w:t>
      </w:r>
      <w:r w:rsidRPr="00535D3D">
        <w:rPr>
          <w:color w:val="000000" w:themeColor="text1"/>
          <w:spacing w:val="8"/>
          <w:w w:val="105"/>
          <w:sz w:val="22"/>
          <w:szCs w:val="22"/>
        </w:rPr>
        <w:t xml:space="preserve"> </w:t>
      </w:r>
      <w:r w:rsidR="00B05D2D" w:rsidRPr="00535D3D">
        <w:rPr>
          <w:color w:val="000000" w:themeColor="text1"/>
          <w:w w:val="105"/>
          <w:sz w:val="22"/>
          <w:szCs w:val="22"/>
        </w:rPr>
        <w:t xml:space="preserve">provided independent energy advice and services </w:t>
      </w:r>
      <w:r w:rsidRPr="00535D3D">
        <w:rPr>
          <w:color w:val="000000" w:themeColor="text1"/>
          <w:w w:val="105"/>
          <w:sz w:val="22"/>
          <w:szCs w:val="22"/>
        </w:rPr>
        <w:t>since</w:t>
      </w:r>
      <w:r w:rsidRPr="00535D3D">
        <w:rPr>
          <w:color w:val="000000" w:themeColor="text1"/>
          <w:spacing w:val="8"/>
          <w:w w:val="105"/>
          <w:sz w:val="22"/>
          <w:szCs w:val="22"/>
        </w:rPr>
        <w:t xml:space="preserve"> </w:t>
      </w:r>
      <w:r w:rsidRPr="00535D3D">
        <w:rPr>
          <w:color w:val="000000" w:themeColor="text1"/>
          <w:w w:val="105"/>
          <w:sz w:val="22"/>
          <w:szCs w:val="22"/>
        </w:rPr>
        <w:t>2010.</w:t>
      </w:r>
    </w:p>
    <w:p w14:paraId="6750C275" w14:textId="77777777" w:rsidR="00636E69" w:rsidRPr="00535D3D" w:rsidRDefault="00636E69">
      <w:pPr>
        <w:pStyle w:val="BodyText"/>
        <w:rPr>
          <w:color w:val="000000" w:themeColor="text1"/>
          <w:sz w:val="22"/>
          <w:szCs w:val="22"/>
        </w:rPr>
      </w:pPr>
    </w:p>
    <w:p w14:paraId="2040F0BA" w14:textId="30B7BE77" w:rsidR="00636E69" w:rsidRPr="00535D3D" w:rsidRDefault="00206638">
      <w:pPr>
        <w:pStyle w:val="BodyText"/>
        <w:spacing w:line="297" w:lineRule="auto"/>
        <w:ind w:left="1086" w:right="753"/>
        <w:jc w:val="both"/>
        <w:rPr>
          <w:color w:val="000000" w:themeColor="text1"/>
          <w:w w:val="105"/>
          <w:sz w:val="22"/>
          <w:szCs w:val="22"/>
        </w:rPr>
      </w:pPr>
      <w:r w:rsidRPr="00535D3D">
        <w:rPr>
          <w:color w:val="000000" w:themeColor="text1"/>
          <w:w w:val="110"/>
          <w:sz w:val="22"/>
          <w:szCs w:val="22"/>
        </w:rPr>
        <w:t>Whether</w:t>
      </w:r>
      <w:r w:rsidRPr="00535D3D">
        <w:rPr>
          <w:color w:val="000000" w:themeColor="text1"/>
          <w:spacing w:val="-19"/>
          <w:w w:val="110"/>
          <w:sz w:val="22"/>
          <w:szCs w:val="22"/>
        </w:rPr>
        <w:t xml:space="preserve"> </w:t>
      </w:r>
      <w:r w:rsidRPr="00535D3D">
        <w:rPr>
          <w:color w:val="000000" w:themeColor="text1"/>
          <w:w w:val="110"/>
          <w:sz w:val="22"/>
          <w:szCs w:val="22"/>
        </w:rPr>
        <w:t>you</w:t>
      </w:r>
      <w:r w:rsidR="00B05D2D" w:rsidRPr="00535D3D">
        <w:rPr>
          <w:color w:val="000000" w:themeColor="text1"/>
          <w:w w:val="110"/>
          <w:sz w:val="22"/>
          <w:szCs w:val="22"/>
        </w:rPr>
        <w:t xml:space="preserve"> want </w:t>
      </w:r>
      <w:r w:rsidRPr="00535D3D">
        <w:rPr>
          <w:color w:val="000000" w:themeColor="text1"/>
          <w:w w:val="110"/>
          <w:sz w:val="22"/>
          <w:szCs w:val="22"/>
        </w:rPr>
        <w:t>solar</w:t>
      </w:r>
      <w:r w:rsidRPr="00535D3D">
        <w:rPr>
          <w:color w:val="000000" w:themeColor="text1"/>
          <w:spacing w:val="-19"/>
          <w:w w:val="110"/>
          <w:sz w:val="22"/>
          <w:szCs w:val="22"/>
        </w:rPr>
        <w:t xml:space="preserve"> </w:t>
      </w:r>
      <w:r w:rsidR="00B05D2D" w:rsidRPr="00535D3D">
        <w:rPr>
          <w:color w:val="000000" w:themeColor="text1"/>
          <w:spacing w:val="-19"/>
          <w:w w:val="110"/>
          <w:sz w:val="22"/>
          <w:szCs w:val="22"/>
        </w:rPr>
        <w:t xml:space="preserve">power </w:t>
      </w:r>
      <w:r w:rsidRPr="00535D3D">
        <w:rPr>
          <w:color w:val="000000" w:themeColor="text1"/>
          <w:w w:val="110"/>
          <w:sz w:val="22"/>
          <w:szCs w:val="22"/>
        </w:rPr>
        <w:t>or</w:t>
      </w:r>
      <w:r w:rsidRPr="00535D3D">
        <w:rPr>
          <w:color w:val="000000" w:themeColor="text1"/>
          <w:spacing w:val="-19"/>
          <w:w w:val="110"/>
          <w:sz w:val="22"/>
          <w:szCs w:val="22"/>
        </w:rPr>
        <w:t xml:space="preserve"> </w:t>
      </w:r>
      <w:r w:rsidR="00B05D2D" w:rsidRPr="00535D3D">
        <w:rPr>
          <w:color w:val="000000" w:themeColor="text1"/>
          <w:spacing w:val="-19"/>
          <w:w w:val="110"/>
          <w:sz w:val="22"/>
          <w:szCs w:val="22"/>
        </w:rPr>
        <w:t xml:space="preserve">to </w:t>
      </w:r>
      <w:r w:rsidR="00B05D2D" w:rsidRPr="00535D3D">
        <w:rPr>
          <w:color w:val="000000" w:themeColor="text1"/>
          <w:w w:val="110"/>
          <w:sz w:val="22"/>
          <w:szCs w:val="22"/>
        </w:rPr>
        <w:t>replace</w:t>
      </w:r>
      <w:r w:rsidRPr="00535D3D">
        <w:rPr>
          <w:color w:val="000000" w:themeColor="text1"/>
          <w:spacing w:val="-19"/>
          <w:w w:val="110"/>
          <w:sz w:val="22"/>
          <w:szCs w:val="22"/>
        </w:rPr>
        <w:t xml:space="preserve"> </w:t>
      </w:r>
      <w:r w:rsidRPr="00535D3D">
        <w:rPr>
          <w:color w:val="000000" w:themeColor="text1"/>
          <w:w w:val="110"/>
          <w:sz w:val="22"/>
          <w:szCs w:val="22"/>
        </w:rPr>
        <w:t>your</w:t>
      </w:r>
      <w:r w:rsidRPr="00535D3D">
        <w:rPr>
          <w:color w:val="000000" w:themeColor="text1"/>
          <w:spacing w:val="-19"/>
          <w:w w:val="110"/>
          <w:sz w:val="22"/>
          <w:szCs w:val="22"/>
        </w:rPr>
        <w:t xml:space="preserve"> </w:t>
      </w:r>
      <w:r w:rsidRPr="00535D3D">
        <w:rPr>
          <w:color w:val="000000" w:themeColor="text1"/>
          <w:w w:val="110"/>
          <w:sz w:val="22"/>
          <w:szCs w:val="22"/>
        </w:rPr>
        <w:t>gas</w:t>
      </w:r>
      <w:r w:rsidRPr="00535D3D">
        <w:rPr>
          <w:color w:val="000000" w:themeColor="text1"/>
          <w:spacing w:val="-19"/>
          <w:w w:val="110"/>
          <w:sz w:val="22"/>
          <w:szCs w:val="22"/>
        </w:rPr>
        <w:t xml:space="preserve"> </w:t>
      </w:r>
      <w:r w:rsidRPr="00535D3D">
        <w:rPr>
          <w:color w:val="000000" w:themeColor="text1"/>
          <w:w w:val="110"/>
          <w:sz w:val="22"/>
          <w:szCs w:val="22"/>
        </w:rPr>
        <w:t>appliances</w:t>
      </w:r>
      <w:r w:rsidRPr="00535D3D">
        <w:rPr>
          <w:color w:val="000000" w:themeColor="text1"/>
          <w:spacing w:val="-18"/>
          <w:w w:val="110"/>
          <w:sz w:val="22"/>
          <w:szCs w:val="22"/>
        </w:rPr>
        <w:t xml:space="preserve"> </w:t>
      </w:r>
      <w:r w:rsidR="00B05D2D" w:rsidRPr="00535D3D">
        <w:rPr>
          <w:color w:val="000000" w:themeColor="text1"/>
          <w:w w:val="110"/>
          <w:sz w:val="22"/>
          <w:szCs w:val="22"/>
        </w:rPr>
        <w:t>with a hot water</w:t>
      </w:r>
      <w:r w:rsidRPr="00535D3D">
        <w:rPr>
          <w:color w:val="000000" w:themeColor="text1"/>
          <w:spacing w:val="-19"/>
          <w:w w:val="110"/>
          <w:sz w:val="22"/>
          <w:szCs w:val="22"/>
        </w:rPr>
        <w:t xml:space="preserve"> </w:t>
      </w:r>
      <w:r w:rsidRPr="00535D3D">
        <w:rPr>
          <w:color w:val="000000" w:themeColor="text1"/>
          <w:w w:val="110"/>
          <w:sz w:val="22"/>
          <w:szCs w:val="22"/>
        </w:rPr>
        <w:t>heat</w:t>
      </w:r>
      <w:r w:rsidRPr="00535D3D">
        <w:rPr>
          <w:color w:val="000000" w:themeColor="text1"/>
          <w:spacing w:val="-19"/>
          <w:w w:val="110"/>
          <w:sz w:val="22"/>
          <w:szCs w:val="22"/>
        </w:rPr>
        <w:t xml:space="preserve"> </w:t>
      </w:r>
      <w:r w:rsidRPr="00535D3D">
        <w:rPr>
          <w:color w:val="000000" w:themeColor="text1"/>
          <w:w w:val="110"/>
          <w:sz w:val="22"/>
          <w:szCs w:val="22"/>
        </w:rPr>
        <w:t>pump</w:t>
      </w:r>
      <w:r w:rsidR="00B05D2D" w:rsidRPr="00535D3D">
        <w:rPr>
          <w:color w:val="000000" w:themeColor="text1"/>
          <w:w w:val="110"/>
          <w:sz w:val="22"/>
          <w:szCs w:val="22"/>
        </w:rPr>
        <w:t xml:space="preserve">, </w:t>
      </w:r>
      <w:r w:rsidR="00CC153C" w:rsidRPr="00535D3D">
        <w:rPr>
          <w:color w:val="000000" w:themeColor="text1"/>
          <w:w w:val="110"/>
          <w:sz w:val="22"/>
          <w:szCs w:val="22"/>
        </w:rPr>
        <w:t xml:space="preserve">a heating/cooling </w:t>
      </w:r>
      <w:r w:rsidR="00B05D2D" w:rsidRPr="00535D3D">
        <w:rPr>
          <w:color w:val="000000" w:themeColor="text1"/>
          <w:w w:val="110"/>
          <w:sz w:val="22"/>
          <w:szCs w:val="22"/>
        </w:rPr>
        <w:t>split</w:t>
      </w:r>
      <w:r w:rsidRPr="00535D3D">
        <w:rPr>
          <w:color w:val="000000" w:themeColor="text1"/>
          <w:spacing w:val="-9"/>
          <w:w w:val="105"/>
          <w:sz w:val="22"/>
          <w:szCs w:val="22"/>
        </w:rPr>
        <w:t xml:space="preserve"> </w:t>
      </w:r>
      <w:r w:rsidRPr="00535D3D">
        <w:rPr>
          <w:color w:val="000000" w:themeColor="text1"/>
          <w:w w:val="105"/>
          <w:sz w:val="22"/>
          <w:szCs w:val="22"/>
        </w:rPr>
        <w:t>system</w:t>
      </w:r>
      <w:r w:rsidRPr="00535D3D">
        <w:rPr>
          <w:color w:val="000000" w:themeColor="text1"/>
          <w:spacing w:val="-9"/>
          <w:w w:val="105"/>
          <w:sz w:val="22"/>
          <w:szCs w:val="22"/>
        </w:rPr>
        <w:t xml:space="preserve"> </w:t>
      </w:r>
      <w:r w:rsidRPr="00535D3D">
        <w:rPr>
          <w:color w:val="000000" w:themeColor="text1"/>
          <w:w w:val="105"/>
          <w:sz w:val="22"/>
          <w:szCs w:val="22"/>
        </w:rPr>
        <w:t>or</w:t>
      </w:r>
      <w:r w:rsidRPr="00535D3D">
        <w:rPr>
          <w:color w:val="000000" w:themeColor="text1"/>
          <w:spacing w:val="-9"/>
          <w:w w:val="105"/>
          <w:sz w:val="22"/>
          <w:szCs w:val="22"/>
        </w:rPr>
        <w:t xml:space="preserve"> </w:t>
      </w:r>
      <w:r w:rsidRPr="00535D3D">
        <w:rPr>
          <w:color w:val="000000" w:themeColor="text1"/>
          <w:w w:val="105"/>
          <w:sz w:val="22"/>
          <w:szCs w:val="22"/>
        </w:rPr>
        <w:t>an</w:t>
      </w:r>
      <w:r w:rsidRPr="00535D3D">
        <w:rPr>
          <w:color w:val="000000" w:themeColor="text1"/>
          <w:spacing w:val="-9"/>
          <w:w w:val="105"/>
          <w:sz w:val="22"/>
          <w:szCs w:val="22"/>
        </w:rPr>
        <w:t xml:space="preserve"> </w:t>
      </w:r>
      <w:r w:rsidRPr="00535D3D">
        <w:rPr>
          <w:color w:val="000000" w:themeColor="text1"/>
          <w:w w:val="105"/>
          <w:sz w:val="22"/>
          <w:szCs w:val="22"/>
        </w:rPr>
        <w:t>induction</w:t>
      </w:r>
      <w:r w:rsidRPr="00535D3D">
        <w:rPr>
          <w:color w:val="000000" w:themeColor="text1"/>
          <w:spacing w:val="-9"/>
          <w:w w:val="105"/>
          <w:sz w:val="22"/>
          <w:szCs w:val="22"/>
        </w:rPr>
        <w:t xml:space="preserve"> </w:t>
      </w:r>
      <w:r w:rsidR="00CC153C" w:rsidRPr="00535D3D">
        <w:rPr>
          <w:color w:val="000000" w:themeColor="text1"/>
          <w:w w:val="105"/>
          <w:sz w:val="22"/>
          <w:szCs w:val="22"/>
        </w:rPr>
        <w:t>cooktop</w:t>
      </w:r>
      <w:r w:rsidRPr="00535D3D">
        <w:rPr>
          <w:color w:val="000000" w:themeColor="text1"/>
          <w:spacing w:val="-8"/>
          <w:w w:val="105"/>
          <w:sz w:val="22"/>
          <w:szCs w:val="22"/>
        </w:rPr>
        <w:t xml:space="preserve"> </w:t>
      </w:r>
      <w:r w:rsidRPr="00535D3D">
        <w:rPr>
          <w:color w:val="000000" w:themeColor="text1"/>
          <w:w w:val="105"/>
          <w:sz w:val="22"/>
          <w:szCs w:val="22"/>
        </w:rPr>
        <w:t>-</w:t>
      </w:r>
      <w:r w:rsidRPr="00535D3D">
        <w:rPr>
          <w:color w:val="000000" w:themeColor="text1"/>
          <w:spacing w:val="-9"/>
          <w:w w:val="105"/>
          <w:sz w:val="22"/>
          <w:szCs w:val="22"/>
        </w:rPr>
        <w:t xml:space="preserve"> </w:t>
      </w:r>
      <w:r w:rsidRPr="00535D3D">
        <w:rPr>
          <w:color w:val="000000" w:themeColor="text1"/>
          <w:w w:val="105"/>
          <w:sz w:val="22"/>
          <w:szCs w:val="22"/>
        </w:rPr>
        <w:t>we</w:t>
      </w:r>
      <w:r w:rsidRPr="00535D3D">
        <w:rPr>
          <w:color w:val="000000" w:themeColor="text1"/>
          <w:spacing w:val="-9"/>
          <w:w w:val="105"/>
          <w:sz w:val="22"/>
          <w:szCs w:val="22"/>
        </w:rPr>
        <w:t xml:space="preserve"> </w:t>
      </w:r>
      <w:r w:rsidRPr="00535D3D">
        <w:rPr>
          <w:color w:val="000000" w:themeColor="text1"/>
          <w:w w:val="105"/>
          <w:sz w:val="22"/>
          <w:szCs w:val="22"/>
        </w:rPr>
        <w:t>can</w:t>
      </w:r>
      <w:r w:rsidRPr="00535D3D">
        <w:rPr>
          <w:color w:val="000000" w:themeColor="text1"/>
          <w:spacing w:val="-9"/>
          <w:w w:val="105"/>
          <w:sz w:val="22"/>
          <w:szCs w:val="22"/>
        </w:rPr>
        <w:t xml:space="preserve"> </w:t>
      </w:r>
      <w:r w:rsidRPr="00535D3D">
        <w:rPr>
          <w:color w:val="000000" w:themeColor="text1"/>
          <w:w w:val="105"/>
          <w:sz w:val="22"/>
          <w:szCs w:val="22"/>
        </w:rPr>
        <w:t>help</w:t>
      </w:r>
      <w:r w:rsidR="006C30AB" w:rsidRPr="00535D3D">
        <w:rPr>
          <w:color w:val="000000" w:themeColor="text1"/>
          <w:w w:val="105"/>
          <w:sz w:val="22"/>
          <w:szCs w:val="22"/>
        </w:rPr>
        <w:t>.</w:t>
      </w:r>
    </w:p>
    <w:p w14:paraId="7576874B" w14:textId="5F313FAE" w:rsidR="00B05D2D" w:rsidRPr="00535D3D" w:rsidRDefault="00B05D2D" w:rsidP="00B05D2D">
      <w:pPr>
        <w:pStyle w:val="BodyText"/>
        <w:spacing w:line="297" w:lineRule="auto"/>
        <w:ind w:right="753"/>
        <w:jc w:val="both"/>
        <w:rPr>
          <w:color w:val="000000" w:themeColor="text1"/>
          <w:sz w:val="22"/>
          <w:szCs w:val="22"/>
        </w:rPr>
      </w:pPr>
    </w:p>
    <w:p w14:paraId="7F64E4BA" w14:textId="7F8B4066" w:rsidR="00B05D2D" w:rsidRPr="00535D3D" w:rsidRDefault="00B05D2D" w:rsidP="00B05D2D">
      <w:pPr>
        <w:pStyle w:val="BodyText"/>
        <w:numPr>
          <w:ilvl w:val="0"/>
          <w:numId w:val="2"/>
        </w:numPr>
        <w:spacing w:line="297" w:lineRule="auto"/>
        <w:ind w:right="753"/>
        <w:rPr>
          <w:color w:val="000000" w:themeColor="text1"/>
          <w:sz w:val="22"/>
          <w:szCs w:val="22"/>
        </w:rPr>
      </w:pPr>
      <w:r w:rsidRPr="00535D3D">
        <w:rPr>
          <w:color w:val="000000" w:themeColor="text1"/>
          <w:sz w:val="22"/>
          <w:szCs w:val="22"/>
        </w:rPr>
        <w:t xml:space="preserve">We connect you with our trusted and vetted suppliers. </w:t>
      </w:r>
    </w:p>
    <w:p w14:paraId="3BB4FF59" w14:textId="2AB25C1F" w:rsidR="00B05D2D" w:rsidRPr="00535D3D" w:rsidRDefault="00B05D2D" w:rsidP="00B05D2D">
      <w:pPr>
        <w:pStyle w:val="BodyText"/>
        <w:numPr>
          <w:ilvl w:val="0"/>
          <w:numId w:val="2"/>
        </w:numPr>
        <w:spacing w:line="297" w:lineRule="auto"/>
        <w:ind w:right="753"/>
        <w:rPr>
          <w:color w:val="000000" w:themeColor="text1"/>
          <w:sz w:val="22"/>
          <w:szCs w:val="22"/>
        </w:rPr>
      </w:pPr>
      <w:r w:rsidRPr="00535D3D">
        <w:rPr>
          <w:color w:val="000000" w:themeColor="text1"/>
          <w:sz w:val="22"/>
          <w:szCs w:val="22"/>
        </w:rPr>
        <w:t xml:space="preserve">We’re a respected not-for-profit and will always provide independent advice. </w:t>
      </w:r>
    </w:p>
    <w:p w14:paraId="742FDE21" w14:textId="162D636F" w:rsidR="00B05D2D" w:rsidRPr="00535D3D" w:rsidRDefault="00B05D2D" w:rsidP="00B05D2D">
      <w:pPr>
        <w:pStyle w:val="BodyText"/>
        <w:numPr>
          <w:ilvl w:val="0"/>
          <w:numId w:val="2"/>
        </w:numPr>
        <w:spacing w:before="1" w:line="285" w:lineRule="auto"/>
        <w:ind w:right="748"/>
        <w:jc w:val="both"/>
        <w:rPr>
          <w:color w:val="000000" w:themeColor="text1"/>
          <w:w w:val="110"/>
          <w:sz w:val="22"/>
          <w:szCs w:val="22"/>
        </w:rPr>
      </w:pPr>
      <w:r w:rsidRPr="00535D3D">
        <w:rPr>
          <w:color w:val="000000" w:themeColor="text1"/>
          <w:sz w:val="22"/>
          <w:szCs w:val="22"/>
        </w:rPr>
        <w:t xml:space="preserve">Our highly-experienced team can help you </w:t>
      </w:r>
      <w:r w:rsidR="006C30AB" w:rsidRPr="00535D3D">
        <w:rPr>
          <w:color w:val="000000" w:themeColor="text1"/>
          <w:sz w:val="22"/>
          <w:szCs w:val="22"/>
        </w:rPr>
        <w:t>choose</w:t>
      </w:r>
      <w:r w:rsidRPr="00535D3D">
        <w:rPr>
          <w:color w:val="000000" w:themeColor="text1"/>
          <w:sz w:val="22"/>
          <w:szCs w:val="22"/>
        </w:rPr>
        <w:t xml:space="preserve"> the </w:t>
      </w:r>
      <w:r w:rsidR="006C30AB" w:rsidRPr="00535D3D">
        <w:rPr>
          <w:color w:val="000000" w:themeColor="text1"/>
          <w:sz w:val="22"/>
          <w:szCs w:val="22"/>
        </w:rPr>
        <w:t>right</w:t>
      </w:r>
      <w:r w:rsidRPr="00535D3D">
        <w:rPr>
          <w:color w:val="000000" w:themeColor="text1"/>
          <w:sz w:val="22"/>
          <w:szCs w:val="22"/>
        </w:rPr>
        <w:t xml:space="preserve"> energy solutions.</w:t>
      </w:r>
    </w:p>
    <w:p w14:paraId="11EE4C23" w14:textId="5BE18F23" w:rsidR="00B05D2D" w:rsidRPr="00535D3D" w:rsidRDefault="00B05D2D" w:rsidP="00B05D2D">
      <w:pPr>
        <w:pStyle w:val="BodyText"/>
        <w:spacing w:before="1" w:line="285" w:lineRule="auto"/>
        <w:ind w:left="1806" w:right="748"/>
        <w:jc w:val="both"/>
        <w:rPr>
          <w:color w:val="000000" w:themeColor="text1"/>
          <w:w w:val="110"/>
          <w:sz w:val="22"/>
          <w:szCs w:val="22"/>
        </w:rPr>
      </w:pPr>
    </w:p>
    <w:p w14:paraId="67F17335" w14:textId="443C5A9E" w:rsidR="00B05D2D" w:rsidRPr="00535D3D" w:rsidRDefault="00B05D2D" w:rsidP="00535D3D">
      <w:pPr>
        <w:pStyle w:val="BodyText"/>
        <w:spacing w:line="297" w:lineRule="auto"/>
        <w:ind w:left="1086" w:right="743"/>
        <w:jc w:val="both"/>
        <w:rPr>
          <w:color w:val="000000" w:themeColor="text1"/>
          <w:w w:val="110"/>
          <w:sz w:val="22"/>
          <w:szCs w:val="22"/>
        </w:rPr>
      </w:pPr>
      <w:r w:rsidRPr="00535D3D">
        <w:rPr>
          <w:color w:val="000000" w:themeColor="text1"/>
          <w:w w:val="110"/>
          <w:sz w:val="22"/>
          <w:szCs w:val="22"/>
        </w:rPr>
        <w:t>The M</w:t>
      </w:r>
      <w:r w:rsidR="00535D3D">
        <w:rPr>
          <w:color w:val="000000" w:themeColor="text1"/>
          <w:w w:val="110"/>
          <w:sz w:val="22"/>
          <w:szCs w:val="22"/>
        </w:rPr>
        <w:t xml:space="preserve">etro Community Power Hub </w:t>
      </w:r>
      <w:r w:rsidRPr="00535D3D">
        <w:rPr>
          <w:color w:val="000000" w:themeColor="text1"/>
          <w:w w:val="110"/>
          <w:sz w:val="22"/>
          <w:szCs w:val="22"/>
        </w:rPr>
        <w:t>is part of the Community Power Hubs program delivered by Sustainability Victoria on behalf of the Victorian Government.</w:t>
      </w:r>
      <w:r w:rsidR="00535D3D">
        <w:rPr>
          <w:color w:val="000000" w:themeColor="text1"/>
          <w:w w:val="110"/>
          <w:sz w:val="22"/>
          <w:szCs w:val="22"/>
        </w:rPr>
        <w:t xml:space="preserve"> You can read more at</w:t>
      </w:r>
      <w:hyperlink r:id="rId8" w:history="1">
        <w:r w:rsidR="00535D3D" w:rsidRPr="00151447">
          <w:rPr>
            <w:rStyle w:val="Hyperlink"/>
            <w:w w:val="110"/>
            <w:sz w:val="22"/>
            <w:szCs w:val="22"/>
          </w:rPr>
          <w:t xml:space="preserve"> https://www.sustainability.vic.gov.au/grants-funding-and-investment/grants-and-funding/community-power-hubs.</w:t>
        </w:r>
      </w:hyperlink>
    </w:p>
    <w:p w14:paraId="6133808B" w14:textId="77777777" w:rsidR="00636E69" w:rsidRPr="00535D3D" w:rsidRDefault="00636E69">
      <w:pPr>
        <w:pStyle w:val="BodyText"/>
        <w:spacing w:before="8"/>
        <w:rPr>
          <w:color w:val="000000" w:themeColor="text1"/>
          <w:sz w:val="22"/>
          <w:szCs w:val="22"/>
        </w:rPr>
      </w:pPr>
    </w:p>
    <w:p w14:paraId="2B03D1FB" w14:textId="5D920516" w:rsidR="003623D8" w:rsidRPr="00535D3D" w:rsidRDefault="00206638">
      <w:pPr>
        <w:spacing w:line="568" w:lineRule="auto"/>
        <w:ind w:left="1086" w:right="795"/>
        <w:jc w:val="both"/>
        <w:rPr>
          <w:color w:val="000000" w:themeColor="text1"/>
          <w:spacing w:val="1"/>
          <w:w w:val="110"/>
        </w:rPr>
      </w:pPr>
      <w:r w:rsidRPr="00535D3D">
        <w:rPr>
          <w:noProof/>
          <w:color w:val="000000" w:themeColor="text1"/>
        </w:rPr>
        <w:drawing>
          <wp:anchor distT="0" distB="0" distL="0" distR="0" simplePos="0" relativeHeight="487508992" behindDoc="1" locked="0" layoutInCell="1" allowOverlap="1" wp14:anchorId="07040CC8" wp14:editId="416AF999">
            <wp:simplePos x="0" y="0"/>
            <wp:positionH relativeFrom="page">
              <wp:posOffset>594951</wp:posOffset>
            </wp:positionH>
            <wp:positionV relativeFrom="paragraph">
              <wp:posOffset>664853</wp:posOffset>
            </wp:positionV>
            <wp:extent cx="1784577" cy="59122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784577" cy="591221"/>
                    </a:xfrm>
                    <a:prstGeom prst="rect">
                      <a:avLst/>
                    </a:prstGeom>
                  </pic:spPr>
                </pic:pic>
              </a:graphicData>
            </a:graphic>
          </wp:anchor>
        </w:drawing>
      </w:r>
      <w:r w:rsidR="00B05D2D" w:rsidRPr="00535D3D">
        <w:rPr>
          <w:noProof/>
          <w:color w:val="000000" w:themeColor="text1"/>
        </w:rPr>
        <w:t>Let’s build a clean energy future</w:t>
      </w:r>
      <w:r w:rsidRPr="00535D3D">
        <w:rPr>
          <w:color w:val="000000" w:themeColor="text1"/>
          <w:w w:val="110"/>
        </w:rPr>
        <w:t xml:space="preserve"> -</w:t>
      </w:r>
      <w:r w:rsidRPr="00535D3D">
        <w:rPr>
          <w:color w:val="000000" w:themeColor="text1"/>
          <w:spacing w:val="1"/>
          <w:w w:val="110"/>
        </w:rPr>
        <w:t xml:space="preserve"> </w:t>
      </w:r>
      <w:r w:rsidRPr="00535D3D">
        <w:rPr>
          <w:color w:val="000000" w:themeColor="text1"/>
          <w:w w:val="110"/>
        </w:rPr>
        <w:t xml:space="preserve">call </w:t>
      </w:r>
      <w:r w:rsidRPr="00535D3D">
        <w:rPr>
          <w:rFonts w:ascii="Arial"/>
          <w:b/>
          <w:color w:val="000000" w:themeColor="text1"/>
          <w:w w:val="110"/>
        </w:rPr>
        <w:t xml:space="preserve">1800 866 634 </w:t>
      </w:r>
      <w:r w:rsidRPr="00535D3D">
        <w:rPr>
          <w:color w:val="000000" w:themeColor="text1"/>
          <w:w w:val="110"/>
        </w:rPr>
        <w:t xml:space="preserve">or visit </w:t>
      </w:r>
      <w:hyperlink r:id="rId10">
        <w:r w:rsidRPr="00535D3D">
          <w:rPr>
            <w:rFonts w:ascii="Arial"/>
            <w:b/>
            <w:color w:val="000000" w:themeColor="text1"/>
            <w:w w:val="110"/>
          </w:rPr>
          <w:t>www.yef.org.au/mcph</w:t>
        </w:r>
      </w:hyperlink>
      <w:r w:rsidRPr="00535D3D">
        <w:rPr>
          <w:color w:val="000000" w:themeColor="text1"/>
          <w:w w:val="110"/>
        </w:rPr>
        <w:t>.</w:t>
      </w:r>
    </w:p>
    <w:p w14:paraId="0FD74EC8" w14:textId="24D21888" w:rsidR="00636E69" w:rsidRPr="005147A4" w:rsidRDefault="00206638">
      <w:pPr>
        <w:spacing w:line="568" w:lineRule="auto"/>
        <w:ind w:left="1086" w:right="795"/>
        <w:jc w:val="both"/>
        <w:rPr>
          <w:color w:val="000000" w:themeColor="text1"/>
          <w:sz w:val="24"/>
        </w:rPr>
      </w:pPr>
      <w:r w:rsidRPr="00535D3D">
        <w:rPr>
          <w:color w:val="000000" w:themeColor="text1"/>
          <w:w w:val="110"/>
        </w:rPr>
        <w:t>Sincerely</w:t>
      </w:r>
      <w:r w:rsidRPr="005147A4">
        <w:rPr>
          <w:color w:val="000000" w:themeColor="text1"/>
          <w:w w:val="110"/>
          <w:sz w:val="24"/>
        </w:rPr>
        <w:t>,</w:t>
      </w:r>
    </w:p>
    <w:p w14:paraId="51F612EA" w14:textId="77777777" w:rsidR="00636E69" w:rsidRPr="005147A4" w:rsidRDefault="00636E69">
      <w:pPr>
        <w:pStyle w:val="BodyText"/>
        <w:rPr>
          <w:color w:val="000000" w:themeColor="text1"/>
          <w:sz w:val="20"/>
        </w:rPr>
      </w:pPr>
    </w:p>
    <w:p w14:paraId="6840870D" w14:textId="41A0582F" w:rsidR="00636E69" w:rsidRPr="005147A4" w:rsidRDefault="00526143">
      <w:pPr>
        <w:pStyle w:val="BodyText"/>
        <w:spacing w:before="3"/>
        <w:rPr>
          <w:color w:val="000000" w:themeColor="text1"/>
          <w:sz w:val="19"/>
        </w:rPr>
      </w:pPr>
      <w:r>
        <w:rPr>
          <w:sz w:val="22"/>
        </w:rPr>
        <w:pict w14:anchorId="3FF62B1D">
          <v:group id="docshapegroup1" o:spid="_x0000_s1026" alt="" style="position:absolute;margin-left:503.35pt;margin-top:698.05pt;width:44.75pt;height:44.75pt;z-index:15728640;mso-position-horizontal-relative:page;mso-position-vertical-relative:page" coordorigin="10376,15359" coordsize="895,895">
            <v:shape id="docshape2" o:spid="_x0000_s1027" alt="" style="position:absolute;left:10376;top:15377;width:323;height:2" coordorigin="10376,15377" coordsize="323,0" o:spt="100" adj="0,,0" path="m10376,15377r251,m10662,15377r36,e" filled="f" strokeweight=".63142mm">
              <v:stroke joinstyle="round"/>
              <v:formulas/>
              <v:path arrowok="t" o:connecttype="segments"/>
            </v:shape>
            <v:shape id="docshape3" o:spid="_x0000_s1028" alt="" style="position:absolute;left:10376;top:15395;width:251;height:36" coordorigin="10376,15395" coordsize="251,36" o:spt="100" adj="0,,0" path="m10412,15395r-36,l10376,15431r36,l10412,15395xm10627,15395r-36,l10591,15431r36,l10627,15395xe" fillcolor="black" stroked="f">
              <v:stroke joinstyle="round"/>
              <v:formulas/>
              <v:path arrowok="t" o:connecttype="segments"/>
            </v:shape>
            <v:shape id="docshape4" o:spid="_x0000_s1029" alt="" style="position:absolute;left:10662;top:15377;width:609;height:36" coordorigin="10662,15377" coordsize="609,36" o:spt="100" adj="0,,0" path="m10770,15377r36,m10841,15377r36,m10662,15413r108,m10806,15413r107,m11020,15377r251,e" filled="f" strokeweight=".63142mm">
              <v:stroke joinstyle="round"/>
              <v:formulas/>
              <v:path arrowok="t" o:connecttype="segments"/>
            </v:shape>
            <v:shape id="docshape5" o:spid="_x0000_s1030" alt="" style="position:absolute;left:10376;top:15395;width:895;height:72" coordorigin="10376,15395" coordsize="895,72" o:spt="100" adj="0,,0" path="m10412,15431r-36,l10376,15467r36,l10412,15431xm10555,15431r-107,l10448,15467r107,l10555,15431xm10627,15431r-36,l10591,15467r36,l10627,15431xm10985,15395r-36,l10949,15431r36,l10985,15395xm11056,15395r-36,l11020,15431r36,l11056,15395xm11271,15395r-36,l11235,15431r36,l11271,15395xe" fillcolor="black" stroked="f">
              <v:stroke joinstyle="round"/>
              <v:formulas/>
              <v:path arrowok="t" o:connecttype="segments"/>
            </v:shape>
            <v:shape id="docshape6" o:spid="_x0000_s1031" alt="" style="position:absolute;left:10662;top:15448;width:215;height:2" coordorigin="10662,15449" coordsize="215,0" o:spt="100" adj="0,,0" path="m10662,15449r36,m10770,15449r107,e" filled="f" strokeweight=".63142mm">
              <v:stroke joinstyle="round"/>
              <v:formulas/>
              <v:path arrowok="t" o:connecttype="segments"/>
            </v:shape>
            <v:shape id="docshape7" o:spid="_x0000_s1032" alt="" style="position:absolute;left:10376;top:15431;width:895;height:72" coordorigin="10376,15431" coordsize="895,72" o:spt="100" adj="0,,0" path="m10412,15467r-36,l10376,15503r36,l10412,15467xm10555,15467r-107,l10448,15503r107,l10555,15467xm10627,15467r-36,l10591,15503r36,l10627,15467xm10985,15431r-36,l10949,15467r36,l10985,15431xm11056,15431r-36,l11020,15467r36,l11056,15431xm11199,15431r-107,l11092,15467r107,l11199,15431xm11271,15431r-36,l11235,15467r36,l11271,15431xe" fillcolor="black" stroked="f">
              <v:stroke joinstyle="round"/>
              <v:formulas/>
              <v:path arrowok="t" o:connecttype="segments"/>
            </v:shape>
            <v:shape id="docshape8" o:spid="_x0000_s1033" alt="" style="position:absolute;left:10734;top:15484;width:144;height:2" coordorigin="10734,15485" coordsize="144,0" o:spt="100" adj="0,,0" path="m10734,15485r72,m10841,15485r36,e" filled="f" strokeweight=".63142mm">
              <v:stroke joinstyle="round"/>
              <v:formulas/>
              <v:path arrowok="t" o:connecttype="segments"/>
            </v:shape>
            <v:shape id="docshape9" o:spid="_x0000_s1034" alt="" style="position:absolute;left:10376;top:15466;width:895;height:72" coordorigin="10376,15467" coordsize="895,72" o:spt="100" adj="0,,0" path="m10412,15503r-36,l10376,15538r36,l10412,15503xm10555,15503r-107,l10448,15538r107,l10555,15503xm10627,15503r-36,l10591,15538r36,l10627,15503xm10985,15467r-36,l10949,15503r36,l10985,15467xm11056,15467r-36,l11020,15503r36,l11056,15467xm11199,15467r-107,l11092,15503r107,l11199,15467xm11271,15467r-36,l11235,15503r36,l11271,15467xe" fillcolor="black" stroked="f">
              <v:stroke joinstyle="round"/>
              <v:formulas/>
              <v:path arrowok="t" o:connecttype="segments"/>
            </v:shape>
            <v:shape id="docshape10" o:spid="_x0000_s1035" alt="" style="position:absolute;left:10662;top:15520;width:251;height:2" coordorigin="10662,15521" coordsize="251,0" o:spt="100" adj="0,,0" path="m10662,15521r36,m10770,15521r143,e" filled="f" strokeweight=".63142mm">
              <v:stroke joinstyle="round"/>
              <v:formulas/>
              <v:path arrowok="t" o:connecttype="segments"/>
            </v:shape>
            <v:shape id="docshape11" o:spid="_x0000_s1036" alt="" style="position:absolute;left:10376;top:15502;width:895;height:72" coordorigin="10376,15503" coordsize="895,72" o:spt="100" adj="0,,0" path="m10412,15538r-36,l10376,15574r36,l10412,15538xm10627,15538r-36,l10591,15574r36,l10627,15538xm10985,15503r-36,l10949,15538r36,l10985,15503xm11056,15503r-36,l11020,15538r36,l11056,15503xm11199,15503r-107,l11092,15538r107,l11199,15503xm11271,15503r-36,l11235,15538r36,l11271,15503xe" fillcolor="black" stroked="f">
              <v:stroke joinstyle="round"/>
              <v:formulas/>
              <v:path arrowok="t" o:connecttype="segments"/>
            </v:shape>
            <v:line id="_x0000_s1037" alt="" style="position:absolute" from="10698,15556" to="10841,15556" strokeweight=".63142mm"/>
            <v:shape id="docshape12" o:spid="_x0000_s1038" alt="" style="position:absolute;left:11020;top:15538;width:251;height:36" coordorigin="11020,15538" coordsize="251,36" o:spt="100" adj="0,,0" path="m11056,15538r-36,l11020,15574r36,l11056,15538xm11271,15538r-36,l11235,15574r36,l11271,15538xe" fillcolor="black" stroked="f">
              <v:stroke joinstyle="round"/>
              <v:formulas/>
              <v:path arrowok="t" o:connecttype="segments"/>
            </v:shape>
            <v:shape id="docshape13" o:spid="_x0000_s1039" alt="" style="position:absolute;left:10376;top:15592;width:537;height:2" coordorigin="10376,15592" coordsize="537,0" o:spt="100" adj="0,,0" path="m10376,15592r251,m10662,15592r36,m10734,15592r36,m10806,15592r35,m10877,15592r36,e" filled="f" strokeweight=".63142mm">
              <v:stroke joinstyle="round"/>
              <v:formulas/>
              <v:path arrowok="t" o:connecttype="segments"/>
            </v:shape>
            <v:rect id="docshape14" o:spid="_x0000_s1040" alt="" style="position:absolute;left:10948;top:15574;width:36;height:36" fillcolor="black" stroked="f"/>
            <v:shape id="docshape15" o:spid="_x0000_s1041" alt="" style="position:absolute;left:10698;top:15592;width:573;height:36" coordorigin="10698,15592" coordsize="573,36" o:spt="100" adj="0,,0" path="m11020,15592r251,m10698,15628r215,e" filled="f" strokeweight=".63142mm">
              <v:stroke joinstyle="round"/>
              <v:formulas/>
              <v:path arrowok="t" o:connecttype="segments"/>
            </v:shape>
            <v:rect id="docshape16" o:spid="_x0000_s1042" alt="" style="position:absolute;left:10948;top:15610;width:36;height:36" fillcolor="black" stroked="f"/>
            <v:shape id="docshape17" o:spid="_x0000_s1043" alt="" style="position:absolute;left:10376;top:15663;width:895;height:36" coordorigin="10376,15664" coordsize="895,36" o:spt="100" adj="0,,0" path="m10376,15664r36,m10483,15664r215,m10770,15664r107,m10949,15664r71,m11092,15664r36,m11164,15664r107,m10376,15700r72,m10483,15700r36,m10555,15700r36,m10698,15700r251,m10985,15700r35,m11056,15700r179,e" filled="f" strokeweight=".63142mm">
              <v:stroke joinstyle="round"/>
              <v:formulas/>
              <v:path arrowok="t" o:connecttype="segments"/>
            </v:shape>
            <v:rect id="docshape18" o:spid="_x0000_s1044" alt="" style="position:absolute;left:10376;top:15717;width:36;height:36" fillcolor="black" stroked="f"/>
            <v:shape id="docshape19" o:spid="_x0000_s1045" alt="" style="position:absolute;left:10447;top:15735;width:358;height:2" coordorigin="10448,15735" coordsize="358,0" o:spt="100" adj="0,,0" path="m10448,15735r71,m10591,15735r36,m10734,15735r72,e" filled="f" strokeweight=".63142mm">
              <v:stroke joinstyle="round"/>
              <v:formulas/>
              <v:path arrowok="t" o:connecttype="segments"/>
            </v:shape>
            <v:rect id="docshape20" o:spid="_x0000_s1046" alt="" style="position:absolute;left:10841;top:15717;width:36;height:36" fillcolor="black" stroked="f"/>
            <v:line id="_x0000_s1047" alt="" style="position:absolute" from="10913,15735" to="11092,15735" strokeweight=".63142mm"/>
            <v:rect id="docshape21" o:spid="_x0000_s1048" alt="" style="position:absolute;left:11163;top:15717;width:36;height:36" fillcolor="black" stroked="f"/>
            <v:line id="_x0000_s1049" alt="" style="position:absolute" from="11235,15735" to="11271,15735" strokeweight=".63142mm"/>
            <v:rect id="docshape22" o:spid="_x0000_s1050" alt="" style="position:absolute;left:10376;top:15753;width:36;height:36" fillcolor="black" stroked="f"/>
            <v:shape id="docshape23" o:spid="_x0000_s1051" alt="" style="position:absolute;left:10483;top:15771;width:287;height:2" coordorigin="10483,15771" coordsize="287,0" o:spt="100" adj="0,,0" path="m10483,15771r72,m10627,15771r35,m10734,15771r36,e" filled="f" strokeweight=".63142mm">
              <v:stroke joinstyle="round"/>
              <v:formulas/>
              <v:path arrowok="t" o:connecttype="segments"/>
            </v:shape>
            <v:rect id="docshape24" o:spid="_x0000_s1052" alt="" style="position:absolute;left:10841;top:15753;width:36;height:36" fillcolor="black" stroked="f"/>
            <v:shape id="docshape25" o:spid="_x0000_s1053" alt="" style="position:absolute;left:10912;top:15771;width:215;height:2" coordorigin="10913,15771" coordsize="215,0" o:spt="100" adj="0,,0" path="m10913,15771r36,m10985,15771r35,m11056,15771r72,e" filled="f" strokeweight=".63142mm">
              <v:stroke joinstyle="round"/>
              <v:formulas/>
              <v:path arrowok="t" o:connecttype="segments"/>
            </v:shape>
            <v:rect id="docshape26" o:spid="_x0000_s1054" alt="" style="position:absolute;left:11163;top:15753;width:36;height:36" fillcolor="black" stroked="f"/>
            <v:shape id="docshape27" o:spid="_x0000_s1055" alt="" style="position:absolute;left:10376;top:15806;width:895;height:72" coordorigin="10376,15807" coordsize="895,72" o:spt="100" adj="0,,0" path="m10412,15807r71,m10519,15807r108,m10662,15807r36,m10770,15807r107,m10949,15807r36,m11020,15807r72,m11128,15807r36,m11235,15807r36,m10376,15843r215,m10698,15843r36,m10841,15843r108,m11092,15843r143,m10376,15879r72,m10483,15879r72,m10591,15879r71,m10734,15879r143,m10913,15879r36,m10985,15879r179,m11199,15879r72,e" filled="f" strokeweight=".63142mm">
              <v:stroke joinstyle="round"/>
              <v:formulas/>
              <v:path arrowok="t" o:connecttype="segments"/>
            </v:shape>
            <v:rect id="docshape28" o:spid="_x0000_s1056" alt="" style="position:absolute;left:10376;top:15896;width:36;height:36" fillcolor="black" stroked="f"/>
            <v:shape id="docshape29" o:spid="_x0000_s1057" alt="" style="position:absolute;left:10447;top:15914;width:788;height:2" coordorigin="10448,15914" coordsize="788,0" o:spt="100" adj="0,,0" path="m10448,15914r107,m10627,15914r35,m10698,15914r108,m10985,15914r35,m11056,15914r36,m11128,15914r107,e" filled="f" strokeweight=".63142mm">
              <v:stroke joinstyle="round"/>
              <v:formulas/>
              <v:path arrowok="t" o:connecttype="segments"/>
            </v:shape>
            <v:rect id="docshape30" o:spid="_x0000_s1058" alt="" style="position:absolute;left:10376;top:15932;width:36;height:36" fillcolor="black" stroked="f"/>
            <v:shape id="docshape31" o:spid="_x0000_s1059" alt="" style="position:absolute;left:10447;top:15950;width:824;height:36" coordorigin="10448,15950" coordsize="824,36" o:spt="100" adj="0,,0" path="m10448,15950r71,m10591,15950r71,m10698,15950r36,m10877,15950r251,m11164,15950r35,m11235,15950r36,m10662,15986r323,e" filled="f" strokeweight=".63142mm">
              <v:stroke joinstyle="round"/>
              <v:formulas/>
              <v:path arrowok="t" o:connecttype="segments"/>
            </v:shape>
            <v:rect id="docshape32" o:spid="_x0000_s1060" alt="" style="position:absolute;left:11091;top:15968;width:36;height:36" fillcolor="black" stroked="f"/>
            <v:shape id="docshape33" o:spid="_x0000_s1061" alt="" style="position:absolute;left:10376;top:16021;width:681;height:2" coordorigin="10376,16022" coordsize="681,0" o:spt="100" adj="0,,0" path="m10376,16022r251,m10662,16022r36,m10734,16022r72,m10949,16022r36,m11020,16022r36,e" filled="f" strokeweight=".63142mm">
              <v:stroke joinstyle="round"/>
              <v:formulas/>
              <v:path arrowok="t" o:connecttype="segments"/>
            </v:shape>
            <v:rect id="docshape34" o:spid="_x0000_s1062" alt="" style="position:absolute;left:11091;top:16003;width:36;height:36" fillcolor="black" stroked="f"/>
            <v:shape id="docshape35" o:spid="_x0000_s1063" alt="" style="position:absolute;left:11163;top:16021;width:108;height:2" coordorigin="11164,16022" coordsize="108,0" o:spt="100" adj="0,,0" path="m11164,16022r35,m11235,16022r36,e" filled="f" strokeweight=".63142mm">
              <v:stroke joinstyle="round"/>
              <v:formulas/>
              <v:path arrowok="t" o:connecttype="segments"/>
            </v:shape>
            <v:shape id="docshape36" o:spid="_x0000_s1064" alt="" style="position:absolute;left:10376;top:16039;width:394;height:36" coordorigin="10376,16040" coordsize="394,36" o:spt="100" adj="0,,0" path="m10412,16040r-36,l10376,16075r36,l10412,16040xm10627,16040r-36,l10591,16075r36,l10627,16040xm10770,16040r-108,l10662,16075r108,l10770,16040xe" fillcolor="black" stroked="f">
              <v:stroke joinstyle="round"/>
              <v:formulas/>
              <v:path arrowok="t" o:connecttype="segments"/>
            </v:shape>
            <v:shape id="docshape37" o:spid="_x0000_s1065" alt="" style="position:absolute;left:10805;top:16057;width:430;height:2" coordorigin="10806,16058" coordsize="430,0" o:spt="100" adj="0,,0" path="m10806,16058r35,m10877,16058r108,m11092,16058r72,m11199,16058r36,e" filled="f" strokeweight=".63142mm">
              <v:stroke joinstyle="round"/>
              <v:formulas/>
              <v:path arrowok="t" o:connecttype="segments"/>
            </v:shape>
            <v:shape id="docshape38" o:spid="_x0000_s1066" alt="" style="position:absolute;left:10376;top:16075;width:394;height:36" coordorigin="10376,16075" coordsize="394,36" o:spt="100" adj="0,,0" path="m10412,16075r-36,l10376,16111r36,l10412,16075xm10555,16075r-107,l10448,16111r107,l10555,16075xm10627,16075r-36,l10591,16111r36,l10627,16075xm10770,16075r-108,l10662,16111r108,l10770,16075xe" fillcolor="black" stroked="f">
              <v:stroke joinstyle="round"/>
              <v:formulas/>
              <v:path arrowok="t" o:connecttype="segments"/>
            </v:shape>
            <v:shape id="docshape39" o:spid="_x0000_s1067" alt="" style="position:absolute;left:10805;top:16093;width:466;height:2" coordorigin="10806,16093" coordsize="466,0" o:spt="100" adj="0,,0" path="m10806,16093r358,m11235,16093r36,e" filled="f" strokeweight=".63142mm">
              <v:stroke joinstyle="round"/>
              <v:formulas/>
              <v:path arrowok="t" o:connecttype="segments"/>
            </v:shape>
            <v:shape id="docshape40" o:spid="_x0000_s1068" alt="" style="position:absolute;left:10376;top:16111;width:394;height:36" coordorigin="10376,16111" coordsize="394,36" o:spt="100" adj="0,,0" path="m10412,16111r-36,l10376,16147r36,l10412,16111xm10555,16111r-107,l10448,16147r107,l10555,16111xm10627,16111r-36,l10591,16147r36,l10627,16111xm10770,16111r-108,l10662,16147r108,l10770,16111xe" fillcolor="black" stroked="f">
              <v:stroke joinstyle="round"/>
              <v:formulas/>
              <v:path arrowok="t" o:connecttype="segments"/>
            </v:shape>
            <v:shape id="docshape41" o:spid="_x0000_s1069" alt="" style="position:absolute;left:10877;top:16129;width:394;height:2" coordorigin="10877,16129" coordsize="394,0" o:spt="100" adj="0,,0" path="m10877,16129r108,m11020,16129r36,m11128,16129r143,e" filled="f" strokeweight=".63142mm">
              <v:stroke joinstyle="round"/>
              <v:formulas/>
              <v:path arrowok="t" o:connecttype="segments"/>
            </v:shape>
            <v:shape id="docshape42" o:spid="_x0000_s1070" alt="" style="position:absolute;left:10376;top:16147;width:394;height:36" coordorigin="10376,16147" coordsize="394,36" o:spt="100" adj="0,,0" path="m10412,16147r-36,l10376,16183r36,l10412,16147xm10555,16147r-107,l10448,16183r107,l10555,16147xm10627,16147r-36,l10591,16183r36,l10627,16147xm10770,16147r-36,l10734,16183r36,l10770,16147xe" fillcolor="black" stroked="f">
              <v:stroke joinstyle="round"/>
              <v:formulas/>
              <v:path arrowok="t" o:connecttype="segments"/>
            </v:shape>
            <v:shape id="docshape43" o:spid="_x0000_s1071" alt="" style="position:absolute;left:10805;top:16164;width:466;height:2" coordorigin="10806,16165" coordsize="466,0" o:spt="100" adj="0,,0" path="m10806,16165r35,m10877,16165r72,m10985,16165r35,m11092,16165r36,m11199,16165r72,e" filled="f" strokeweight=".63142mm">
              <v:stroke joinstyle="round"/>
              <v:formulas/>
              <v:path arrowok="t" o:connecttype="segments"/>
            </v:shape>
            <v:shape id="docshape44" o:spid="_x0000_s1072" alt="" style="position:absolute;left:10376;top:16182;width:394;height:36" coordorigin="10376,16183" coordsize="394,36" o:spt="100" adj="0,,0" path="m10412,16183r-36,l10376,16219r36,l10412,16183xm10627,16183r-36,l10591,16219r36,l10627,16183xm10770,16183r-36,l10734,16219r36,l10770,16183xe" fillcolor="black" stroked="f">
              <v:stroke joinstyle="round"/>
              <v:formulas/>
              <v:path arrowok="t" o:connecttype="segments"/>
            </v:shape>
            <v:shape id="docshape45" o:spid="_x0000_s1073" alt="" style="position:absolute;left:10376;top:16200;width:895;height:36" coordorigin="10376,16201" coordsize="895,36" o:spt="100" adj="0,,0" path="m10877,16201r36,m11092,16201r179,m10376,16236r251,m10662,16236r36,m10841,16236r72,m10949,16236r71,m11092,16236r72,m11235,16236r36,e" filled="f" strokeweight=".63142mm">
              <v:stroke joinstyle="round"/>
              <v:formulas/>
              <v:path arrowok="t" o:connecttype="segments"/>
            </v:shape>
            <w10:wrap anchorx="page" anchory="page"/>
          </v:group>
        </w:pict>
      </w:r>
    </w:p>
    <w:p w14:paraId="0E89FB15" w14:textId="77777777" w:rsidR="00636E69" w:rsidRPr="005147A4" w:rsidRDefault="00636E69">
      <w:pPr>
        <w:rPr>
          <w:color w:val="000000" w:themeColor="text1"/>
          <w:sz w:val="19"/>
        </w:rPr>
        <w:sectPr w:rsidR="00636E69" w:rsidRPr="005147A4">
          <w:type w:val="continuous"/>
          <w:pgSz w:w="11910" w:h="16850"/>
          <w:pgMar w:top="60" w:right="340" w:bottom="280" w:left="0" w:header="720" w:footer="720" w:gutter="0"/>
          <w:cols w:space="720"/>
        </w:sectPr>
      </w:pPr>
    </w:p>
    <w:p w14:paraId="5E7203AF" w14:textId="77777777" w:rsidR="00636E69" w:rsidRPr="00535D3D" w:rsidRDefault="00206638">
      <w:pPr>
        <w:pStyle w:val="BodyText"/>
        <w:spacing w:before="224"/>
        <w:ind w:left="1086"/>
        <w:rPr>
          <w:color w:val="000000" w:themeColor="text1"/>
          <w:sz w:val="22"/>
          <w:szCs w:val="22"/>
        </w:rPr>
      </w:pPr>
      <w:r w:rsidRPr="00535D3D">
        <w:rPr>
          <w:color w:val="000000" w:themeColor="text1"/>
          <w:w w:val="110"/>
          <w:sz w:val="22"/>
          <w:szCs w:val="22"/>
        </w:rPr>
        <w:t>Peter</w:t>
      </w:r>
      <w:r w:rsidRPr="00535D3D">
        <w:rPr>
          <w:color w:val="000000" w:themeColor="text1"/>
          <w:spacing w:val="41"/>
          <w:w w:val="110"/>
          <w:sz w:val="22"/>
          <w:szCs w:val="22"/>
        </w:rPr>
        <w:t xml:space="preserve"> </w:t>
      </w:r>
      <w:r w:rsidRPr="00535D3D">
        <w:rPr>
          <w:color w:val="000000" w:themeColor="text1"/>
          <w:w w:val="110"/>
          <w:sz w:val="22"/>
          <w:szCs w:val="22"/>
        </w:rPr>
        <w:t>Mercouriou</w:t>
      </w:r>
    </w:p>
    <w:p w14:paraId="57042D1C" w14:textId="61F00250" w:rsidR="00636E69" w:rsidRDefault="00206638">
      <w:pPr>
        <w:pStyle w:val="BodyText"/>
        <w:spacing w:before="56"/>
        <w:ind w:left="1086"/>
        <w:rPr>
          <w:color w:val="000000" w:themeColor="text1"/>
          <w:w w:val="110"/>
          <w:sz w:val="22"/>
          <w:szCs w:val="22"/>
        </w:rPr>
      </w:pPr>
      <w:r w:rsidRPr="00535D3D">
        <w:rPr>
          <w:color w:val="000000" w:themeColor="text1"/>
          <w:w w:val="110"/>
          <w:sz w:val="22"/>
          <w:szCs w:val="22"/>
        </w:rPr>
        <w:t>Manager,</w:t>
      </w:r>
      <w:r w:rsidRPr="00535D3D">
        <w:rPr>
          <w:color w:val="000000" w:themeColor="text1"/>
          <w:spacing w:val="25"/>
          <w:w w:val="110"/>
          <w:sz w:val="22"/>
          <w:szCs w:val="22"/>
        </w:rPr>
        <w:t xml:space="preserve"> </w:t>
      </w:r>
      <w:r w:rsidRPr="00535D3D">
        <w:rPr>
          <w:color w:val="000000" w:themeColor="text1"/>
          <w:w w:val="110"/>
          <w:sz w:val="22"/>
          <w:szCs w:val="22"/>
        </w:rPr>
        <w:t>Metro</w:t>
      </w:r>
      <w:r w:rsidRPr="00535D3D">
        <w:rPr>
          <w:color w:val="000000" w:themeColor="text1"/>
          <w:spacing w:val="25"/>
          <w:w w:val="110"/>
          <w:sz w:val="22"/>
          <w:szCs w:val="22"/>
        </w:rPr>
        <w:t xml:space="preserve"> </w:t>
      </w:r>
      <w:r w:rsidRPr="00535D3D">
        <w:rPr>
          <w:color w:val="000000" w:themeColor="text1"/>
          <w:w w:val="110"/>
          <w:sz w:val="22"/>
          <w:szCs w:val="22"/>
        </w:rPr>
        <w:t>Community</w:t>
      </w:r>
      <w:r w:rsidRPr="00535D3D">
        <w:rPr>
          <w:color w:val="000000" w:themeColor="text1"/>
          <w:spacing w:val="25"/>
          <w:w w:val="110"/>
          <w:sz w:val="22"/>
          <w:szCs w:val="22"/>
        </w:rPr>
        <w:t xml:space="preserve"> </w:t>
      </w:r>
      <w:r w:rsidRPr="00535D3D">
        <w:rPr>
          <w:color w:val="000000" w:themeColor="text1"/>
          <w:w w:val="110"/>
          <w:sz w:val="22"/>
          <w:szCs w:val="22"/>
        </w:rPr>
        <w:t>Power</w:t>
      </w:r>
      <w:r w:rsidRPr="00535D3D">
        <w:rPr>
          <w:color w:val="000000" w:themeColor="text1"/>
          <w:spacing w:val="25"/>
          <w:w w:val="110"/>
          <w:sz w:val="22"/>
          <w:szCs w:val="22"/>
        </w:rPr>
        <w:t xml:space="preserve"> </w:t>
      </w:r>
      <w:r w:rsidRPr="00535D3D">
        <w:rPr>
          <w:color w:val="000000" w:themeColor="text1"/>
          <w:w w:val="110"/>
          <w:sz w:val="22"/>
          <w:szCs w:val="22"/>
        </w:rPr>
        <w:t>Hub</w:t>
      </w:r>
    </w:p>
    <w:p w14:paraId="4F95AF8C" w14:textId="5199A9A6" w:rsidR="00535D3D" w:rsidRDefault="00535D3D">
      <w:pPr>
        <w:pStyle w:val="BodyText"/>
        <w:spacing w:before="56"/>
        <w:ind w:left="1086"/>
        <w:rPr>
          <w:color w:val="000000" w:themeColor="text1"/>
          <w:sz w:val="22"/>
          <w:szCs w:val="22"/>
        </w:rPr>
      </w:pPr>
    </w:p>
    <w:p w14:paraId="0F0E1AA7" w14:textId="77777777" w:rsidR="00535D3D" w:rsidRDefault="00535D3D">
      <w:pPr>
        <w:pStyle w:val="BodyText"/>
        <w:spacing w:before="56"/>
        <w:ind w:left="1086"/>
        <w:rPr>
          <w:color w:val="000000" w:themeColor="text1"/>
          <w:sz w:val="22"/>
          <w:szCs w:val="22"/>
        </w:rPr>
      </w:pPr>
    </w:p>
    <w:p w14:paraId="0A38645D" w14:textId="77777777" w:rsidR="00535D3D" w:rsidRPr="00535D3D" w:rsidRDefault="00535D3D">
      <w:pPr>
        <w:pStyle w:val="BodyText"/>
        <w:spacing w:before="56"/>
        <w:ind w:left="1086"/>
        <w:rPr>
          <w:color w:val="000000" w:themeColor="text1"/>
          <w:sz w:val="22"/>
          <w:szCs w:val="22"/>
        </w:rPr>
      </w:pPr>
    </w:p>
    <w:p w14:paraId="56437186" w14:textId="77777777" w:rsidR="00636E69" w:rsidRPr="00535D3D" w:rsidRDefault="00206638">
      <w:pPr>
        <w:spacing w:before="139"/>
        <w:ind w:left="936"/>
        <w:rPr>
          <w:rFonts w:ascii="Arial" w:hAnsi="Arial" w:cs="Arial"/>
          <w:b/>
          <w:sz w:val="28"/>
          <w:szCs w:val="28"/>
        </w:rPr>
      </w:pPr>
      <w:r w:rsidRPr="00B05D2D">
        <w:rPr>
          <w:rFonts w:ascii="Arial" w:hAnsi="Arial" w:cs="Arial"/>
        </w:rPr>
        <w:br w:type="column"/>
      </w:r>
      <w:r w:rsidRPr="00535D3D">
        <w:rPr>
          <w:rFonts w:ascii="Arial" w:hAnsi="Arial" w:cs="Arial"/>
          <w:b/>
          <w:color w:val="000000" w:themeColor="text1"/>
          <w:w w:val="105"/>
          <w:sz w:val="28"/>
          <w:szCs w:val="28"/>
        </w:rPr>
        <w:t>Learn</w:t>
      </w:r>
      <w:r w:rsidRPr="00535D3D">
        <w:rPr>
          <w:rFonts w:ascii="Arial" w:hAnsi="Arial" w:cs="Arial"/>
          <w:b/>
          <w:color w:val="000000" w:themeColor="text1"/>
          <w:spacing w:val="-6"/>
          <w:w w:val="105"/>
          <w:sz w:val="28"/>
          <w:szCs w:val="28"/>
        </w:rPr>
        <w:t xml:space="preserve"> </w:t>
      </w:r>
      <w:r w:rsidRPr="00535D3D">
        <w:rPr>
          <w:rFonts w:ascii="Arial" w:hAnsi="Arial" w:cs="Arial"/>
          <w:b/>
          <w:color w:val="000000" w:themeColor="text1"/>
          <w:w w:val="105"/>
          <w:sz w:val="28"/>
          <w:szCs w:val="28"/>
        </w:rPr>
        <w:t>more</w:t>
      </w:r>
      <w:r w:rsidRPr="00535D3D">
        <w:rPr>
          <w:rFonts w:ascii="Arial" w:hAnsi="Arial" w:cs="Arial"/>
          <w:b/>
          <w:color w:val="000000" w:themeColor="text1"/>
          <w:spacing w:val="-6"/>
          <w:w w:val="105"/>
          <w:sz w:val="28"/>
          <w:szCs w:val="28"/>
        </w:rPr>
        <w:t xml:space="preserve"> </w:t>
      </w:r>
      <w:r w:rsidRPr="00535D3D">
        <w:rPr>
          <w:rFonts w:ascii="Arial" w:hAnsi="Arial" w:cs="Arial"/>
          <w:b/>
          <w:color w:val="000000" w:themeColor="text1"/>
          <w:w w:val="105"/>
          <w:sz w:val="28"/>
          <w:szCs w:val="28"/>
        </w:rPr>
        <w:t>here:</w:t>
      </w:r>
    </w:p>
    <w:p w14:paraId="74670029" w14:textId="77777777" w:rsidR="00636E69" w:rsidRDefault="00636E69">
      <w:pPr>
        <w:rPr>
          <w:rFonts w:ascii="Trebuchet MS"/>
          <w:sz w:val="30"/>
        </w:rPr>
        <w:sectPr w:rsidR="00636E69">
          <w:type w:val="continuous"/>
          <w:pgSz w:w="11910" w:h="16850"/>
          <w:pgMar w:top="60" w:right="340" w:bottom="280" w:left="0" w:header="720" w:footer="720" w:gutter="0"/>
          <w:cols w:num="2" w:space="720" w:equalWidth="0">
            <w:col w:w="5866" w:space="2024"/>
            <w:col w:w="3680"/>
          </w:cols>
        </w:sectPr>
      </w:pPr>
    </w:p>
    <w:p w14:paraId="2E7E26F9" w14:textId="3B09CCBA" w:rsidR="00636E69" w:rsidRDefault="00206638">
      <w:pPr>
        <w:tabs>
          <w:tab w:val="left" w:pos="5304"/>
        </w:tabs>
        <w:ind w:left="1086"/>
        <w:rPr>
          <w:rFonts w:ascii="Trebuchet MS"/>
          <w:sz w:val="20"/>
        </w:rPr>
      </w:pPr>
      <w:r>
        <w:rPr>
          <w:rFonts w:ascii="Trebuchet MS"/>
          <w:noProof/>
          <w:sz w:val="20"/>
        </w:rPr>
        <w:drawing>
          <wp:inline distT="0" distB="0" distL="0" distR="0" wp14:anchorId="07D02CEE" wp14:editId="58586ADF">
            <wp:extent cx="2036826" cy="59407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036826" cy="594074"/>
                    </a:xfrm>
                    <a:prstGeom prst="rect">
                      <a:avLst/>
                    </a:prstGeom>
                  </pic:spPr>
                </pic:pic>
              </a:graphicData>
            </a:graphic>
          </wp:inline>
        </w:drawing>
      </w:r>
      <w:r>
        <w:rPr>
          <w:rFonts w:ascii="Trebuchet MS"/>
          <w:sz w:val="20"/>
        </w:rPr>
        <w:tab/>
      </w:r>
      <w:r w:rsidR="00223287">
        <w:rPr>
          <w:rFonts w:ascii="Trebuchet MS"/>
          <w:noProof/>
          <w:sz w:val="20"/>
        </w:rPr>
        <w:drawing>
          <wp:inline distT="0" distB="0" distL="0" distR="0" wp14:anchorId="01FFCA06" wp14:editId="4CF60279">
            <wp:extent cx="1156130" cy="824593"/>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8242" cy="840364"/>
                    </a:xfrm>
                    <a:prstGeom prst="rect">
                      <a:avLst/>
                    </a:prstGeom>
                  </pic:spPr>
                </pic:pic>
              </a:graphicData>
            </a:graphic>
          </wp:inline>
        </w:drawing>
      </w:r>
    </w:p>
    <w:p w14:paraId="38A9DE86" w14:textId="004F060A" w:rsidR="00636E69" w:rsidRDefault="00636E69">
      <w:pPr>
        <w:rPr>
          <w:rFonts w:ascii="Trebuchet MS"/>
          <w:sz w:val="20"/>
        </w:rPr>
        <w:sectPr w:rsidR="00636E69">
          <w:type w:val="continuous"/>
          <w:pgSz w:w="11910" w:h="16850"/>
          <w:pgMar w:top="60" w:right="340" w:bottom="280" w:left="0" w:header="720" w:footer="720" w:gutter="0"/>
          <w:cols w:space="720"/>
        </w:sectPr>
      </w:pPr>
    </w:p>
    <w:p w14:paraId="67CA79C4" w14:textId="77777777" w:rsidR="00636E69" w:rsidRDefault="00206638">
      <w:pPr>
        <w:pStyle w:val="BodyText"/>
        <w:rPr>
          <w:rFonts w:ascii="Trebuchet MS"/>
          <w:b/>
          <w:sz w:val="20"/>
        </w:rPr>
      </w:pPr>
      <w:r>
        <w:rPr>
          <w:noProof/>
        </w:rPr>
        <w:lastRenderedPageBreak/>
        <w:drawing>
          <wp:anchor distT="0" distB="0" distL="0" distR="0" simplePos="0" relativeHeight="15730688" behindDoc="0" locked="0" layoutInCell="1" allowOverlap="1" wp14:anchorId="60594B1C" wp14:editId="5CA36D07">
            <wp:simplePos x="0" y="0"/>
            <wp:positionH relativeFrom="page">
              <wp:posOffset>0</wp:posOffset>
            </wp:positionH>
            <wp:positionV relativeFrom="page">
              <wp:posOffset>0</wp:posOffset>
            </wp:positionV>
            <wp:extent cx="7562850" cy="18780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7562850" cy="1878000"/>
                    </a:xfrm>
                    <a:prstGeom prst="rect">
                      <a:avLst/>
                    </a:prstGeom>
                  </pic:spPr>
                </pic:pic>
              </a:graphicData>
            </a:graphic>
          </wp:anchor>
        </w:drawing>
      </w:r>
      <w:r>
        <w:rPr>
          <w:noProof/>
        </w:rPr>
        <w:drawing>
          <wp:anchor distT="0" distB="0" distL="0" distR="0" simplePos="0" relativeHeight="15731200" behindDoc="0" locked="0" layoutInCell="1" allowOverlap="1" wp14:anchorId="049A890D" wp14:editId="37887397">
            <wp:simplePos x="0" y="0"/>
            <wp:positionH relativeFrom="page">
              <wp:posOffset>0</wp:posOffset>
            </wp:positionH>
            <wp:positionV relativeFrom="page">
              <wp:posOffset>8565507</wp:posOffset>
            </wp:positionV>
            <wp:extent cx="7562850" cy="213106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7562850" cy="2131067"/>
                    </a:xfrm>
                    <a:prstGeom prst="rect">
                      <a:avLst/>
                    </a:prstGeom>
                  </pic:spPr>
                </pic:pic>
              </a:graphicData>
            </a:graphic>
          </wp:anchor>
        </w:drawing>
      </w:r>
    </w:p>
    <w:p w14:paraId="5DAE5228" w14:textId="77777777" w:rsidR="00636E69" w:rsidRDefault="00636E69">
      <w:pPr>
        <w:pStyle w:val="BodyText"/>
        <w:rPr>
          <w:rFonts w:ascii="Trebuchet MS"/>
          <w:b/>
          <w:sz w:val="20"/>
        </w:rPr>
      </w:pPr>
    </w:p>
    <w:p w14:paraId="0392AF56" w14:textId="77777777" w:rsidR="00636E69" w:rsidRDefault="00636E69">
      <w:pPr>
        <w:pStyle w:val="BodyText"/>
        <w:rPr>
          <w:rFonts w:ascii="Trebuchet MS"/>
          <w:b/>
          <w:sz w:val="20"/>
        </w:rPr>
      </w:pPr>
    </w:p>
    <w:p w14:paraId="2D5D31D0" w14:textId="77777777" w:rsidR="00636E69" w:rsidRDefault="00636E69">
      <w:pPr>
        <w:pStyle w:val="BodyText"/>
        <w:rPr>
          <w:rFonts w:ascii="Trebuchet MS"/>
          <w:b/>
          <w:sz w:val="20"/>
        </w:rPr>
      </w:pPr>
    </w:p>
    <w:p w14:paraId="6B4CBB8C" w14:textId="77777777" w:rsidR="00636E69" w:rsidRDefault="00636E69">
      <w:pPr>
        <w:pStyle w:val="BodyText"/>
        <w:rPr>
          <w:rFonts w:ascii="Trebuchet MS"/>
          <w:b/>
          <w:sz w:val="20"/>
        </w:rPr>
      </w:pPr>
    </w:p>
    <w:p w14:paraId="79C3D288" w14:textId="77777777" w:rsidR="00636E69" w:rsidRDefault="00636E69">
      <w:pPr>
        <w:pStyle w:val="BodyText"/>
        <w:rPr>
          <w:rFonts w:ascii="Trebuchet MS"/>
          <w:b/>
          <w:sz w:val="20"/>
        </w:rPr>
      </w:pPr>
    </w:p>
    <w:p w14:paraId="6870A22A" w14:textId="77777777" w:rsidR="00636E69" w:rsidRDefault="00636E69">
      <w:pPr>
        <w:pStyle w:val="BodyText"/>
        <w:rPr>
          <w:rFonts w:ascii="Trebuchet MS"/>
          <w:b/>
          <w:sz w:val="20"/>
        </w:rPr>
      </w:pPr>
    </w:p>
    <w:p w14:paraId="440A21B7" w14:textId="77777777" w:rsidR="00636E69" w:rsidRDefault="00636E69">
      <w:pPr>
        <w:pStyle w:val="BodyText"/>
        <w:rPr>
          <w:rFonts w:ascii="Trebuchet MS"/>
          <w:b/>
          <w:sz w:val="20"/>
        </w:rPr>
      </w:pPr>
    </w:p>
    <w:p w14:paraId="53BC3801" w14:textId="77777777" w:rsidR="00636E69" w:rsidRDefault="00636E69">
      <w:pPr>
        <w:pStyle w:val="BodyText"/>
        <w:rPr>
          <w:rFonts w:ascii="Trebuchet MS"/>
          <w:b/>
          <w:sz w:val="20"/>
        </w:rPr>
      </w:pPr>
    </w:p>
    <w:p w14:paraId="76BD65FC" w14:textId="77777777" w:rsidR="00636E69" w:rsidRDefault="00636E69">
      <w:pPr>
        <w:pStyle w:val="BodyText"/>
        <w:rPr>
          <w:rFonts w:ascii="Trebuchet MS"/>
          <w:b/>
          <w:sz w:val="20"/>
        </w:rPr>
      </w:pPr>
    </w:p>
    <w:p w14:paraId="5AFE7CC4" w14:textId="77777777" w:rsidR="00636E69" w:rsidRDefault="00636E69">
      <w:pPr>
        <w:pStyle w:val="BodyText"/>
        <w:rPr>
          <w:rFonts w:ascii="Trebuchet MS"/>
          <w:b/>
          <w:sz w:val="20"/>
        </w:rPr>
      </w:pPr>
    </w:p>
    <w:p w14:paraId="70054DBB" w14:textId="77777777" w:rsidR="00636E69" w:rsidRDefault="00636E69">
      <w:pPr>
        <w:pStyle w:val="BodyText"/>
        <w:rPr>
          <w:rFonts w:ascii="Trebuchet MS"/>
          <w:b/>
          <w:sz w:val="20"/>
        </w:rPr>
      </w:pPr>
    </w:p>
    <w:p w14:paraId="1683F9AB" w14:textId="77777777" w:rsidR="00636E69" w:rsidRDefault="00636E69">
      <w:pPr>
        <w:pStyle w:val="BodyText"/>
        <w:rPr>
          <w:rFonts w:ascii="Trebuchet MS"/>
          <w:b/>
          <w:sz w:val="20"/>
        </w:rPr>
      </w:pPr>
    </w:p>
    <w:p w14:paraId="600DDCFA" w14:textId="77777777" w:rsidR="00636E69" w:rsidRDefault="00636E69">
      <w:pPr>
        <w:pStyle w:val="BodyText"/>
        <w:rPr>
          <w:rFonts w:ascii="Trebuchet MS"/>
          <w:b/>
          <w:sz w:val="20"/>
        </w:rPr>
      </w:pPr>
    </w:p>
    <w:p w14:paraId="0EE34415" w14:textId="77777777" w:rsidR="00636E69" w:rsidRDefault="00636E69">
      <w:pPr>
        <w:pStyle w:val="BodyText"/>
        <w:rPr>
          <w:rFonts w:ascii="Trebuchet MS"/>
          <w:b/>
          <w:sz w:val="20"/>
        </w:rPr>
      </w:pPr>
    </w:p>
    <w:p w14:paraId="3FB78443" w14:textId="26F34659" w:rsidR="00636E69" w:rsidRDefault="00223287" w:rsidP="00223287">
      <w:pPr>
        <w:pStyle w:val="BodyText"/>
        <w:spacing w:before="10"/>
        <w:ind w:left="4649"/>
        <w:rPr>
          <w:rFonts w:ascii="Trebuchet MS"/>
          <w:b/>
          <w:sz w:val="13"/>
        </w:rPr>
      </w:pPr>
      <w:r>
        <w:rPr>
          <w:rFonts w:ascii="Trebuchet MS"/>
          <w:b/>
          <w:noProof/>
          <w:sz w:val="13"/>
        </w:rPr>
        <w:drawing>
          <wp:inline distT="0" distB="0" distL="0" distR="0" wp14:anchorId="5DDE8FDC" wp14:editId="3FAF95CD">
            <wp:extent cx="1578200" cy="1126671"/>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
                      <a:extLst>
                        <a:ext uri="{28A0092B-C50C-407E-A947-70E740481C1C}">
                          <a14:useLocalDpi xmlns:a14="http://schemas.microsoft.com/office/drawing/2010/main" val="0"/>
                        </a:ext>
                      </a:extLst>
                    </a:blip>
                    <a:stretch>
                      <a:fillRect/>
                    </a:stretch>
                  </pic:blipFill>
                  <pic:spPr>
                    <a:xfrm>
                      <a:off x="0" y="0"/>
                      <a:ext cx="1585384" cy="1131800"/>
                    </a:xfrm>
                    <a:prstGeom prst="rect">
                      <a:avLst/>
                    </a:prstGeom>
                  </pic:spPr>
                </pic:pic>
              </a:graphicData>
            </a:graphic>
          </wp:inline>
        </w:drawing>
      </w:r>
    </w:p>
    <w:p w14:paraId="7E59E5BD" w14:textId="14C9C1F1" w:rsidR="00636E69" w:rsidRDefault="00636E69">
      <w:pPr>
        <w:pStyle w:val="BodyText"/>
        <w:ind w:left="3159"/>
        <w:rPr>
          <w:rFonts w:ascii="Trebuchet MS"/>
          <w:sz w:val="20"/>
        </w:rPr>
      </w:pPr>
    </w:p>
    <w:p w14:paraId="59CF76F9" w14:textId="77777777" w:rsidR="00636E69" w:rsidRDefault="00636E69">
      <w:pPr>
        <w:pStyle w:val="BodyText"/>
        <w:rPr>
          <w:rFonts w:ascii="Trebuchet MS"/>
          <w:b/>
          <w:sz w:val="20"/>
        </w:rPr>
      </w:pPr>
    </w:p>
    <w:p w14:paraId="07141D48" w14:textId="77777777" w:rsidR="00636E69" w:rsidRDefault="00636E69">
      <w:pPr>
        <w:pStyle w:val="BodyText"/>
        <w:rPr>
          <w:rFonts w:ascii="Trebuchet MS"/>
          <w:b/>
          <w:sz w:val="20"/>
        </w:rPr>
      </w:pPr>
    </w:p>
    <w:p w14:paraId="536E35A8" w14:textId="28275B30" w:rsidR="00223287" w:rsidRPr="00223287" w:rsidRDefault="00223287" w:rsidP="00223287">
      <w:pPr>
        <w:pStyle w:val="NormalWeb"/>
        <w:shd w:val="clear" w:color="auto" w:fill="FFFFFF"/>
        <w:spacing w:before="0" w:beforeAutospacing="0" w:after="390" w:afterAutospacing="0" w:line="360" w:lineRule="auto"/>
        <w:ind w:left="1077" w:right="737"/>
        <w:textAlignment w:val="baseline"/>
        <w:rPr>
          <w:rFonts w:ascii="Tahoma" w:hAnsi="Tahoma" w:cs="Tahoma"/>
          <w:color w:val="373737"/>
        </w:rPr>
      </w:pPr>
      <w:r w:rsidRPr="00223287">
        <w:rPr>
          <w:rFonts w:ascii="Tahoma" w:hAnsi="Tahoma" w:cs="Tahoma"/>
          <w:color w:val="373737"/>
        </w:rPr>
        <w:t>In recognition of the climate emergency we face and uniting behind the science on climate change, PECAN aims to create and sustain a strong climate action movement in Port Phillip to address the climate crisis.</w:t>
      </w:r>
      <w:r w:rsidRPr="00223287">
        <w:rPr>
          <w:rFonts w:ascii="Tahoma" w:hAnsi="Tahoma" w:cs="Tahoma"/>
          <w:color w:val="373737"/>
        </w:rPr>
        <w:t xml:space="preserve"> We’re proud to be a Roundtable Partner in the Metro Community Power Hub. </w:t>
      </w:r>
      <w:r w:rsidRPr="00223287">
        <w:rPr>
          <w:rFonts w:ascii="Tahoma" w:hAnsi="Tahoma" w:cs="Tahoma"/>
          <w:color w:val="373737"/>
        </w:rPr>
        <w:t>You can contact us at pecan.org.au@gmail.com.</w:t>
      </w:r>
    </w:p>
    <w:p w14:paraId="29B3F912" w14:textId="01E8099C" w:rsidR="00636E69" w:rsidRDefault="00223287">
      <w:pPr>
        <w:pStyle w:val="BodyText"/>
        <w:rPr>
          <w:rFonts w:ascii="Trebuchet MS"/>
          <w:b/>
          <w:sz w:val="16"/>
        </w:rPr>
      </w:pPr>
      <w:r>
        <w:rPr>
          <w:noProof/>
        </w:rPr>
        <w:drawing>
          <wp:anchor distT="0" distB="0" distL="0" distR="0" simplePos="0" relativeHeight="3" behindDoc="0" locked="0" layoutInCell="1" allowOverlap="1" wp14:anchorId="3003424F" wp14:editId="1FD215B5">
            <wp:simplePos x="0" y="0"/>
            <wp:positionH relativeFrom="page">
              <wp:posOffset>2825750</wp:posOffset>
            </wp:positionH>
            <wp:positionV relativeFrom="paragraph">
              <wp:posOffset>297725</wp:posOffset>
            </wp:positionV>
            <wp:extent cx="1927280" cy="997200"/>
            <wp:effectExtent l="0" t="0" r="3175" b="635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1927280" cy="997200"/>
                    </a:xfrm>
                    <a:prstGeom prst="rect">
                      <a:avLst/>
                    </a:prstGeom>
                  </pic:spPr>
                </pic:pic>
              </a:graphicData>
            </a:graphic>
          </wp:anchor>
        </w:drawing>
      </w:r>
    </w:p>
    <w:p w14:paraId="29477348" w14:textId="7D5E6B4C" w:rsidR="003623D8" w:rsidRDefault="003623D8" w:rsidP="003623D8">
      <w:pPr>
        <w:pStyle w:val="BodyText"/>
        <w:spacing w:line="297" w:lineRule="auto"/>
        <w:ind w:left="1086" w:right="743"/>
        <w:jc w:val="both"/>
        <w:rPr>
          <w:color w:val="0F254E"/>
          <w:w w:val="110"/>
        </w:rPr>
      </w:pPr>
    </w:p>
    <w:p w14:paraId="1067B8F3" w14:textId="77777777" w:rsidR="00223287" w:rsidRPr="005147A4" w:rsidRDefault="00223287" w:rsidP="00223287">
      <w:pPr>
        <w:pStyle w:val="BodyText"/>
        <w:spacing w:line="360" w:lineRule="auto"/>
        <w:ind w:left="1077" w:right="737"/>
        <w:jc w:val="both"/>
        <w:rPr>
          <w:color w:val="000000" w:themeColor="text1"/>
          <w:w w:val="110"/>
        </w:rPr>
      </w:pPr>
      <w:r w:rsidRPr="005147A4">
        <w:rPr>
          <w:color w:val="000000" w:themeColor="text1"/>
          <w:w w:val="110"/>
        </w:rPr>
        <w:t>The Metro Community Power Hub is led by the Yarra Energy Foundation (YEF), a trusted and independent not-for-profit providing services and advice for homes and businesses who want better energy. Since 2010, YEF has advised more than 13,000 residents and businesses about their energy choices, and arranged the installation of more than 18,000 solar panels.</w:t>
      </w:r>
    </w:p>
    <w:p w14:paraId="22287DDC" w14:textId="5E6942D4" w:rsidR="00636E69" w:rsidRDefault="00636E69">
      <w:pPr>
        <w:pStyle w:val="BodyText"/>
        <w:rPr>
          <w:sz w:val="20"/>
        </w:rPr>
      </w:pPr>
    </w:p>
    <w:p w14:paraId="06713811" w14:textId="4F736E1E" w:rsidR="00636E69" w:rsidRDefault="00636E69">
      <w:pPr>
        <w:pStyle w:val="BodyText"/>
        <w:rPr>
          <w:sz w:val="20"/>
        </w:rPr>
      </w:pPr>
    </w:p>
    <w:p w14:paraId="4080A12B" w14:textId="77777777" w:rsidR="00636E69" w:rsidRDefault="00636E69">
      <w:pPr>
        <w:pStyle w:val="BodyText"/>
        <w:rPr>
          <w:sz w:val="20"/>
        </w:rPr>
      </w:pPr>
    </w:p>
    <w:p w14:paraId="21B3C2EB" w14:textId="6796091A" w:rsidR="00636E69" w:rsidRDefault="00636E69">
      <w:pPr>
        <w:pStyle w:val="BodyText"/>
        <w:spacing w:before="9"/>
        <w:rPr>
          <w:sz w:val="12"/>
        </w:rPr>
      </w:pPr>
    </w:p>
    <w:p w14:paraId="0849721D" w14:textId="77777777" w:rsidR="00636E69" w:rsidRDefault="00636E69">
      <w:pPr>
        <w:pStyle w:val="BodyText"/>
        <w:spacing w:before="9"/>
        <w:rPr>
          <w:sz w:val="38"/>
        </w:rPr>
      </w:pPr>
    </w:p>
    <w:p w14:paraId="2CB5CB17" w14:textId="77777777" w:rsidR="003623D8" w:rsidRDefault="003623D8" w:rsidP="003623D8">
      <w:pPr>
        <w:pStyle w:val="BodyText"/>
        <w:spacing w:line="297" w:lineRule="auto"/>
        <w:ind w:left="1086" w:right="743"/>
        <w:jc w:val="both"/>
        <w:rPr>
          <w:color w:val="0F254E"/>
          <w:w w:val="110"/>
        </w:rPr>
      </w:pPr>
    </w:p>
    <w:p w14:paraId="1D71020D" w14:textId="77777777" w:rsidR="003623D8" w:rsidRDefault="003623D8" w:rsidP="003623D8">
      <w:pPr>
        <w:pStyle w:val="BodyText"/>
        <w:spacing w:line="297" w:lineRule="auto"/>
        <w:ind w:left="1086" w:right="743"/>
        <w:jc w:val="both"/>
        <w:rPr>
          <w:color w:val="0F254E"/>
          <w:w w:val="110"/>
        </w:rPr>
      </w:pPr>
    </w:p>
    <w:p w14:paraId="3DC54D02" w14:textId="77777777" w:rsidR="00223287" w:rsidRPr="005147A4" w:rsidRDefault="00223287">
      <w:pPr>
        <w:pStyle w:val="BodyText"/>
        <w:spacing w:line="360" w:lineRule="auto"/>
        <w:ind w:left="1086" w:right="743"/>
        <w:jc w:val="both"/>
        <w:rPr>
          <w:color w:val="000000" w:themeColor="text1"/>
          <w:w w:val="110"/>
        </w:rPr>
      </w:pPr>
    </w:p>
    <w:sectPr w:rsidR="00223287" w:rsidRPr="005147A4">
      <w:pgSz w:w="11910" w:h="16850"/>
      <w:pgMar w:top="0" w:right="34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83817"/>
    <w:multiLevelType w:val="hybridMultilevel"/>
    <w:tmpl w:val="FBD4A8AE"/>
    <w:lvl w:ilvl="0" w:tplc="08090001">
      <w:start w:val="1"/>
      <w:numFmt w:val="bullet"/>
      <w:lvlText w:val=""/>
      <w:lvlJc w:val="left"/>
      <w:pPr>
        <w:ind w:left="1806" w:hanging="360"/>
      </w:pPr>
      <w:rPr>
        <w:rFonts w:ascii="Symbol" w:hAnsi="Symbol" w:hint="default"/>
      </w:rPr>
    </w:lvl>
    <w:lvl w:ilvl="1" w:tplc="08090003" w:tentative="1">
      <w:start w:val="1"/>
      <w:numFmt w:val="bullet"/>
      <w:lvlText w:val="o"/>
      <w:lvlJc w:val="left"/>
      <w:pPr>
        <w:ind w:left="2526" w:hanging="360"/>
      </w:pPr>
      <w:rPr>
        <w:rFonts w:ascii="Courier New" w:hAnsi="Courier New" w:cs="Courier New" w:hint="default"/>
      </w:rPr>
    </w:lvl>
    <w:lvl w:ilvl="2" w:tplc="08090005" w:tentative="1">
      <w:start w:val="1"/>
      <w:numFmt w:val="bullet"/>
      <w:lvlText w:val=""/>
      <w:lvlJc w:val="left"/>
      <w:pPr>
        <w:ind w:left="3246" w:hanging="360"/>
      </w:pPr>
      <w:rPr>
        <w:rFonts w:ascii="Wingdings" w:hAnsi="Wingdings" w:hint="default"/>
      </w:rPr>
    </w:lvl>
    <w:lvl w:ilvl="3" w:tplc="08090001" w:tentative="1">
      <w:start w:val="1"/>
      <w:numFmt w:val="bullet"/>
      <w:lvlText w:val=""/>
      <w:lvlJc w:val="left"/>
      <w:pPr>
        <w:ind w:left="3966" w:hanging="360"/>
      </w:pPr>
      <w:rPr>
        <w:rFonts w:ascii="Symbol" w:hAnsi="Symbol" w:hint="default"/>
      </w:rPr>
    </w:lvl>
    <w:lvl w:ilvl="4" w:tplc="08090003" w:tentative="1">
      <w:start w:val="1"/>
      <w:numFmt w:val="bullet"/>
      <w:lvlText w:val="o"/>
      <w:lvlJc w:val="left"/>
      <w:pPr>
        <w:ind w:left="4686" w:hanging="360"/>
      </w:pPr>
      <w:rPr>
        <w:rFonts w:ascii="Courier New" w:hAnsi="Courier New" w:cs="Courier New" w:hint="default"/>
      </w:rPr>
    </w:lvl>
    <w:lvl w:ilvl="5" w:tplc="08090005" w:tentative="1">
      <w:start w:val="1"/>
      <w:numFmt w:val="bullet"/>
      <w:lvlText w:val=""/>
      <w:lvlJc w:val="left"/>
      <w:pPr>
        <w:ind w:left="5406" w:hanging="360"/>
      </w:pPr>
      <w:rPr>
        <w:rFonts w:ascii="Wingdings" w:hAnsi="Wingdings" w:hint="default"/>
      </w:rPr>
    </w:lvl>
    <w:lvl w:ilvl="6" w:tplc="08090001" w:tentative="1">
      <w:start w:val="1"/>
      <w:numFmt w:val="bullet"/>
      <w:lvlText w:val=""/>
      <w:lvlJc w:val="left"/>
      <w:pPr>
        <w:ind w:left="6126" w:hanging="360"/>
      </w:pPr>
      <w:rPr>
        <w:rFonts w:ascii="Symbol" w:hAnsi="Symbol" w:hint="default"/>
      </w:rPr>
    </w:lvl>
    <w:lvl w:ilvl="7" w:tplc="08090003" w:tentative="1">
      <w:start w:val="1"/>
      <w:numFmt w:val="bullet"/>
      <w:lvlText w:val="o"/>
      <w:lvlJc w:val="left"/>
      <w:pPr>
        <w:ind w:left="6846" w:hanging="360"/>
      </w:pPr>
      <w:rPr>
        <w:rFonts w:ascii="Courier New" w:hAnsi="Courier New" w:cs="Courier New" w:hint="default"/>
      </w:rPr>
    </w:lvl>
    <w:lvl w:ilvl="8" w:tplc="08090005" w:tentative="1">
      <w:start w:val="1"/>
      <w:numFmt w:val="bullet"/>
      <w:lvlText w:val=""/>
      <w:lvlJc w:val="left"/>
      <w:pPr>
        <w:ind w:left="7566" w:hanging="360"/>
      </w:pPr>
      <w:rPr>
        <w:rFonts w:ascii="Wingdings" w:hAnsi="Wingdings" w:hint="default"/>
      </w:rPr>
    </w:lvl>
  </w:abstractNum>
  <w:abstractNum w:abstractNumId="1" w15:restartNumberingAfterBreak="0">
    <w:nsid w:val="5CA62832"/>
    <w:multiLevelType w:val="hybridMultilevel"/>
    <w:tmpl w:val="7564E6D6"/>
    <w:lvl w:ilvl="0" w:tplc="08090001">
      <w:start w:val="1"/>
      <w:numFmt w:val="bullet"/>
      <w:lvlText w:val=""/>
      <w:lvlJc w:val="left"/>
      <w:pPr>
        <w:ind w:left="1806" w:hanging="360"/>
      </w:pPr>
      <w:rPr>
        <w:rFonts w:ascii="Symbol" w:hAnsi="Symbol" w:hint="default"/>
      </w:rPr>
    </w:lvl>
    <w:lvl w:ilvl="1" w:tplc="08090003" w:tentative="1">
      <w:start w:val="1"/>
      <w:numFmt w:val="bullet"/>
      <w:lvlText w:val="o"/>
      <w:lvlJc w:val="left"/>
      <w:pPr>
        <w:ind w:left="2526" w:hanging="360"/>
      </w:pPr>
      <w:rPr>
        <w:rFonts w:ascii="Courier New" w:hAnsi="Courier New" w:cs="Courier New" w:hint="default"/>
      </w:rPr>
    </w:lvl>
    <w:lvl w:ilvl="2" w:tplc="08090005" w:tentative="1">
      <w:start w:val="1"/>
      <w:numFmt w:val="bullet"/>
      <w:lvlText w:val=""/>
      <w:lvlJc w:val="left"/>
      <w:pPr>
        <w:ind w:left="3246" w:hanging="360"/>
      </w:pPr>
      <w:rPr>
        <w:rFonts w:ascii="Wingdings" w:hAnsi="Wingdings" w:hint="default"/>
      </w:rPr>
    </w:lvl>
    <w:lvl w:ilvl="3" w:tplc="08090001" w:tentative="1">
      <w:start w:val="1"/>
      <w:numFmt w:val="bullet"/>
      <w:lvlText w:val=""/>
      <w:lvlJc w:val="left"/>
      <w:pPr>
        <w:ind w:left="3966" w:hanging="360"/>
      </w:pPr>
      <w:rPr>
        <w:rFonts w:ascii="Symbol" w:hAnsi="Symbol" w:hint="default"/>
      </w:rPr>
    </w:lvl>
    <w:lvl w:ilvl="4" w:tplc="08090003" w:tentative="1">
      <w:start w:val="1"/>
      <w:numFmt w:val="bullet"/>
      <w:lvlText w:val="o"/>
      <w:lvlJc w:val="left"/>
      <w:pPr>
        <w:ind w:left="4686" w:hanging="360"/>
      </w:pPr>
      <w:rPr>
        <w:rFonts w:ascii="Courier New" w:hAnsi="Courier New" w:cs="Courier New" w:hint="default"/>
      </w:rPr>
    </w:lvl>
    <w:lvl w:ilvl="5" w:tplc="08090005" w:tentative="1">
      <w:start w:val="1"/>
      <w:numFmt w:val="bullet"/>
      <w:lvlText w:val=""/>
      <w:lvlJc w:val="left"/>
      <w:pPr>
        <w:ind w:left="5406" w:hanging="360"/>
      </w:pPr>
      <w:rPr>
        <w:rFonts w:ascii="Wingdings" w:hAnsi="Wingdings" w:hint="default"/>
      </w:rPr>
    </w:lvl>
    <w:lvl w:ilvl="6" w:tplc="08090001" w:tentative="1">
      <w:start w:val="1"/>
      <w:numFmt w:val="bullet"/>
      <w:lvlText w:val=""/>
      <w:lvlJc w:val="left"/>
      <w:pPr>
        <w:ind w:left="6126" w:hanging="360"/>
      </w:pPr>
      <w:rPr>
        <w:rFonts w:ascii="Symbol" w:hAnsi="Symbol" w:hint="default"/>
      </w:rPr>
    </w:lvl>
    <w:lvl w:ilvl="7" w:tplc="08090003" w:tentative="1">
      <w:start w:val="1"/>
      <w:numFmt w:val="bullet"/>
      <w:lvlText w:val="o"/>
      <w:lvlJc w:val="left"/>
      <w:pPr>
        <w:ind w:left="6846" w:hanging="360"/>
      </w:pPr>
      <w:rPr>
        <w:rFonts w:ascii="Courier New" w:hAnsi="Courier New" w:cs="Courier New" w:hint="default"/>
      </w:rPr>
    </w:lvl>
    <w:lvl w:ilvl="8" w:tplc="08090005" w:tentative="1">
      <w:start w:val="1"/>
      <w:numFmt w:val="bullet"/>
      <w:lvlText w:val=""/>
      <w:lvlJc w:val="left"/>
      <w:pPr>
        <w:ind w:left="756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36E69"/>
    <w:rsid w:val="00206638"/>
    <w:rsid w:val="00223287"/>
    <w:rsid w:val="002357E5"/>
    <w:rsid w:val="00343EF2"/>
    <w:rsid w:val="003623D8"/>
    <w:rsid w:val="004C3719"/>
    <w:rsid w:val="005147A4"/>
    <w:rsid w:val="00526143"/>
    <w:rsid w:val="00535D3D"/>
    <w:rsid w:val="005A02BB"/>
    <w:rsid w:val="00636E69"/>
    <w:rsid w:val="006C30AB"/>
    <w:rsid w:val="007C5B43"/>
    <w:rsid w:val="0085230E"/>
    <w:rsid w:val="00B05D2D"/>
    <w:rsid w:val="00BE209D"/>
    <w:rsid w:val="00CC153C"/>
    <w:rsid w:val="00E343F1"/>
    <w:rsid w:val="00ED13B4"/>
    <w:rsid w:val="00F21B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4:docId w14:val="1DD20187"/>
  <w15:docId w15:val="{6B198B3B-8759-0148-AE05-B5B7DBB8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7"/>
      <w:ind w:left="2109" w:right="1764"/>
      <w:jc w:val="center"/>
    </w:pPr>
    <w:rPr>
      <w:rFonts w:ascii="Trebuchet MS" w:eastAsia="Trebuchet MS" w:hAnsi="Trebuchet MS" w:cs="Trebuchet MS"/>
      <w:b/>
      <w:bCs/>
      <w:sz w:val="46"/>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05D2D"/>
    <w:rPr>
      <w:rFonts w:ascii="Tahoma" w:eastAsia="Tahoma" w:hAnsi="Tahoma" w:cs="Tahoma"/>
      <w:sz w:val="24"/>
      <w:szCs w:val="24"/>
      <w:lang w:val="en-GB"/>
    </w:rPr>
  </w:style>
  <w:style w:type="character" w:styleId="Hyperlink">
    <w:name w:val="Hyperlink"/>
    <w:basedOn w:val="DefaultParagraphFont"/>
    <w:uiPriority w:val="99"/>
    <w:unhideWhenUsed/>
    <w:rsid w:val="00535D3D"/>
    <w:rPr>
      <w:color w:val="0000FF" w:themeColor="hyperlink"/>
      <w:u w:val="single"/>
    </w:rPr>
  </w:style>
  <w:style w:type="character" w:styleId="UnresolvedMention">
    <w:name w:val="Unresolved Mention"/>
    <w:basedOn w:val="DefaultParagraphFont"/>
    <w:uiPriority w:val="99"/>
    <w:semiHidden/>
    <w:unhideWhenUsed/>
    <w:rsid w:val="00535D3D"/>
    <w:rPr>
      <w:color w:val="605E5C"/>
      <w:shd w:val="clear" w:color="auto" w:fill="E1DFDD"/>
    </w:rPr>
  </w:style>
  <w:style w:type="paragraph" w:styleId="NormalWeb">
    <w:name w:val="Normal (Web)"/>
    <w:basedOn w:val="Normal"/>
    <w:uiPriority w:val="99"/>
    <w:semiHidden/>
    <w:unhideWhenUsed/>
    <w:rsid w:val="00223287"/>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56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Users/lisaclausen/Desktop/Metro%20Community%20Power%20Hub/%20read%20more%20at%20https:/www.sustainability.vic.gov.au/grants-funding-and-%20investment/grants-and-funding/community-power-hubs."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www.yef.org.au/mcph"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48B19-2396-E749-A87B-3D1E0AE5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473</Words>
  <Characters>2036</Characters>
  <Application>Microsoft Office Word</Application>
  <DocSecurity>0</DocSecurity>
  <Lines>52</Lines>
  <Paragraphs>4</Paragraphs>
  <ScaleCrop>false</ScaleCrop>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letter - MCPH Solar Program</dc:title>
  <dc:creator>Lisa Clausen</dc:creator>
  <cp:keywords>DAEoojp2re8,BAESVK29cEA</cp:keywords>
  <cp:lastModifiedBy>Lisa Clausen</cp:lastModifiedBy>
  <cp:revision>3</cp:revision>
  <dcterms:created xsi:type="dcterms:W3CDTF">2021-10-05T02:35:00Z</dcterms:created>
  <dcterms:modified xsi:type="dcterms:W3CDTF">2021-10-05T03:10:00Z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2021-09-26T00:00:00Z</vt:filetime>
  </property>
  <property fmtid="{D5CDD505-2E9C-101B-9397-08002B2CF9AE}" pid="3" name="Creator">
    <vt:lpwstr>Canva</vt:lpwstr>
  </property>
  <property fmtid="{D5CDD505-2E9C-101B-9397-08002B2CF9AE}" pid="4" name="LastSaved">
    <vt:filetime>2021-09-26T00:00:00Z</vt:filetime>
  </property>
</Properties>
</file>